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8D6F2" w14:textId="6D9FF2E7" w:rsidR="008E5301" w:rsidRPr="008E5301" w:rsidRDefault="008E5301" w:rsidP="00963061">
      <w:pPr>
        <w:pStyle w:val="Standard"/>
        <w:autoSpaceDE w:val="0"/>
        <w:spacing w:line="280" w:lineRule="exact"/>
        <w:ind w:left="3686" w:firstLine="141"/>
        <w:rPr>
          <w:rFonts w:ascii="bold" w:eastAsia="Helvetica-Bold" w:hAnsi="bold" w:cs="Helvetica-Bold"/>
          <w:b/>
          <w:bCs/>
          <w:sz w:val="20"/>
          <w:szCs w:val="20"/>
        </w:rPr>
      </w:pPr>
      <w:bookmarkStart w:id="0" w:name="_Hlk488830647"/>
      <w:r w:rsidRPr="008E5301">
        <w:rPr>
          <w:rFonts w:ascii="bold" w:eastAsia="Helvetica-Bold" w:hAnsi="bold" w:cs="Helvetica-Bold"/>
          <w:bCs/>
          <w:sz w:val="20"/>
          <w:szCs w:val="20"/>
        </w:rPr>
        <w:t xml:space="preserve">Spett.le </w:t>
      </w:r>
      <w:r w:rsidRPr="008E5301">
        <w:rPr>
          <w:rFonts w:ascii="bold" w:eastAsia="Helvetica-Bold" w:hAnsi="bold" w:cs="Helvetica-Bold"/>
          <w:b/>
          <w:bCs/>
          <w:sz w:val="20"/>
          <w:szCs w:val="20"/>
        </w:rPr>
        <w:t>EUR S.p.A.</w:t>
      </w:r>
    </w:p>
    <w:p w14:paraId="69BAB025" w14:textId="400A06B5" w:rsidR="008E5301" w:rsidRPr="008E5301" w:rsidRDefault="008E5301" w:rsidP="00963061">
      <w:pPr>
        <w:pStyle w:val="Standard"/>
        <w:autoSpaceDE w:val="0"/>
        <w:spacing w:line="280" w:lineRule="exact"/>
        <w:ind w:left="4536"/>
        <w:rPr>
          <w:rFonts w:ascii="bold" w:eastAsia="Helvetica-Bold" w:hAnsi="bold" w:cs="Helvetica-Bold"/>
          <w:bCs/>
          <w:sz w:val="20"/>
          <w:szCs w:val="20"/>
        </w:rPr>
      </w:pPr>
      <w:r w:rsidRPr="008E5301">
        <w:rPr>
          <w:rFonts w:ascii="bold" w:eastAsia="Helvetica-Bold" w:hAnsi="bold" w:cs="Helvetica-Bold"/>
          <w:bCs/>
          <w:sz w:val="20"/>
          <w:szCs w:val="20"/>
        </w:rPr>
        <w:t>Largo Virgilio Testa, 23</w:t>
      </w:r>
      <w:r w:rsidR="00963061">
        <w:rPr>
          <w:rFonts w:ascii="bold" w:eastAsia="Helvetica-Bold" w:hAnsi="bold" w:cs="Helvetica-Bold"/>
          <w:bCs/>
          <w:sz w:val="20"/>
          <w:szCs w:val="20"/>
        </w:rPr>
        <w:t xml:space="preserve"> - </w:t>
      </w:r>
      <w:r w:rsidRPr="008E5301">
        <w:rPr>
          <w:rFonts w:ascii="bold" w:eastAsia="Helvetica-Bold" w:hAnsi="bold" w:cs="Helvetica-Bold"/>
          <w:bCs/>
          <w:sz w:val="20"/>
          <w:szCs w:val="20"/>
        </w:rPr>
        <w:t>00144 Roma (RM)</w:t>
      </w:r>
    </w:p>
    <w:p w14:paraId="3A04580E" w14:textId="77777777" w:rsidR="008E5301" w:rsidRPr="008E5301" w:rsidRDefault="008E5301" w:rsidP="00963061">
      <w:pPr>
        <w:pStyle w:val="Standard"/>
        <w:autoSpaceDE w:val="0"/>
        <w:spacing w:before="120" w:line="280" w:lineRule="exact"/>
        <w:ind w:left="4962" w:hanging="708"/>
        <w:rPr>
          <w:rFonts w:ascii="bold" w:eastAsia="Helvetica-Bold" w:hAnsi="bold" w:cs="Helvetica-Bold"/>
          <w:b/>
          <w:bCs/>
          <w:sz w:val="20"/>
          <w:szCs w:val="20"/>
        </w:rPr>
      </w:pPr>
      <w:r w:rsidRPr="008E5301">
        <w:rPr>
          <w:rFonts w:ascii="bold" w:eastAsia="Helvetica-Bold" w:hAnsi="bold" w:cs="Helvetica-Bold"/>
          <w:bCs/>
          <w:sz w:val="20"/>
          <w:szCs w:val="20"/>
        </w:rPr>
        <w:t>c.a.</w:t>
      </w:r>
      <w:r w:rsidRPr="008E5301">
        <w:rPr>
          <w:rFonts w:ascii="bold" w:eastAsia="Helvetica-Bold" w:hAnsi="bold" w:cs="Helvetica-Bold"/>
          <w:b/>
          <w:bCs/>
          <w:sz w:val="20"/>
          <w:szCs w:val="20"/>
        </w:rPr>
        <w:t xml:space="preserve"> Titolare del potere sostitutivo</w:t>
      </w:r>
    </w:p>
    <w:p w14:paraId="53B2D80B" w14:textId="77777777" w:rsidR="008E5301" w:rsidRPr="008E5301" w:rsidRDefault="008E5301" w:rsidP="00963061">
      <w:pPr>
        <w:pStyle w:val="Standard"/>
        <w:autoSpaceDE w:val="0"/>
        <w:spacing w:line="280" w:lineRule="exact"/>
        <w:ind w:left="4536"/>
        <w:rPr>
          <w:rFonts w:ascii="bold" w:eastAsia="Helvetica-Bold" w:hAnsi="bold" w:cs="Helvetica-Bold"/>
          <w:b/>
          <w:bCs/>
          <w:sz w:val="20"/>
          <w:szCs w:val="20"/>
        </w:rPr>
      </w:pPr>
      <w:r w:rsidRPr="008E5301">
        <w:rPr>
          <w:rFonts w:ascii="bold" w:eastAsia="Helvetica" w:hAnsi="bold" w:cs="Helvetica"/>
          <w:bCs/>
          <w:sz w:val="20"/>
          <w:szCs w:val="20"/>
          <w:u w:val="single"/>
        </w:rPr>
        <w:t>eurspa@pec.it</w:t>
      </w:r>
    </w:p>
    <w:p w14:paraId="0F16F85D" w14:textId="77777777" w:rsidR="008E5301" w:rsidRPr="008E5301" w:rsidRDefault="008E5301" w:rsidP="00963061">
      <w:pPr>
        <w:pStyle w:val="Standard"/>
        <w:tabs>
          <w:tab w:val="left" w:pos="5245"/>
        </w:tabs>
        <w:autoSpaceDE w:val="0"/>
        <w:spacing w:before="480" w:line="280" w:lineRule="exact"/>
        <w:jc w:val="center"/>
        <w:rPr>
          <w:rFonts w:ascii="bold" w:eastAsia="Helvetica" w:hAnsi="bold" w:cs="Helvetica"/>
          <w:b/>
          <w:sz w:val="20"/>
          <w:szCs w:val="20"/>
        </w:rPr>
      </w:pPr>
      <w:r w:rsidRPr="008E5301">
        <w:rPr>
          <w:rFonts w:ascii="bold" w:eastAsia="Helvetica" w:hAnsi="bold" w:cs="Helvetica"/>
          <w:b/>
          <w:sz w:val="20"/>
          <w:szCs w:val="20"/>
        </w:rPr>
        <w:t>RICORSO AL TITOLARE DEL POTERE SOSTITUTIVO</w:t>
      </w:r>
    </w:p>
    <w:p w14:paraId="7F42BD81" w14:textId="003DF28F" w:rsidR="008E5301" w:rsidRDefault="008E5301" w:rsidP="00233A79">
      <w:pPr>
        <w:pStyle w:val="Standard"/>
        <w:tabs>
          <w:tab w:val="left" w:pos="5245"/>
        </w:tabs>
        <w:autoSpaceDE w:val="0"/>
        <w:spacing w:after="120" w:line="280" w:lineRule="exact"/>
        <w:jc w:val="center"/>
        <w:rPr>
          <w:rFonts w:ascii="bold" w:eastAsia="Helvetica" w:hAnsi="bold" w:cs="Helvetica"/>
          <w:i/>
          <w:sz w:val="18"/>
          <w:szCs w:val="18"/>
        </w:rPr>
      </w:pPr>
      <w:r w:rsidRPr="008E5301">
        <w:rPr>
          <w:rFonts w:ascii="bold" w:eastAsia="Helvetica" w:hAnsi="bold" w:cs="Helvetica"/>
          <w:i/>
          <w:sz w:val="18"/>
          <w:szCs w:val="18"/>
        </w:rPr>
        <w:t>(Ai sensi dell’art. 5 del d.lgs.33/2013, come modificato dal d.lgs.97/2016)</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233A79" w14:paraId="2065910D" w14:textId="77777777" w:rsidTr="00A14BF2">
        <w:tc>
          <w:tcPr>
            <w:tcW w:w="8488" w:type="dxa"/>
          </w:tcPr>
          <w:p w14:paraId="0F99F556"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La/il sottoscritta/o*___________________________________________________ Nata/o a*__________________________</w:t>
            </w:r>
          </w:p>
        </w:tc>
      </w:tr>
      <w:tr w:rsidR="00233A79" w14:paraId="3A68B413" w14:textId="77777777" w:rsidTr="00A14BF2">
        <w:tc>
          <w:tcPr>
            <w:tcW w:w="8488" w:type="dxa"/>
          </w:tcPr>
          <w:p w14:paraId="737A6B06"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Prov. (____) il* ______/______/______ e residente in* ____________________________________________ Prov. (_____)</w:t>
            </w:r>
          </w:p>
        </w:tc>
      </w:tr>
      <w:tr w:rsidR="00233A79" w14:paraId="38655414" w14:textId="77777777" w:rsidTr="00A14BF2">
        <w:tc>
          <w:tcPr>
            <w:tcW w:w="8488" w:type="dxa"/>
          </w:tcPr>
          <w:p w14:paraId="5DD11025"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 xml:space="preserve">Via/Piazza* ______________________________________________________ n. ________. </w:t>
            </w:r>
          </w:p>
        </w:tc>
      </w:tr>
      <w:tr w:rsidR="00233A79" w14:paraId="09658B79" w14:textId="77777777" w:rsidTr="00A14BF2">
        <w:tc>
          <w:tcPr>
            <w:tcW w:w="8488" w:type="dxa"/>
          </w:tcPr>
          <w:p w14:paraId="225747AD"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 xml:space="preserve">E-mail*____________________________________________________ PEC _____________________________________________ </w:t>
            </w:r>
          </w:p>
        </w:tc>
      </w:tr>
      <w:tr w:rsidR="00233A79" w14:paraId="149E8B24" w14:textId="77777777" w:rsidTr="00A14BF2">
        <w:tc>
          <w:tcPr>
            <w:tcW w:w="8488" w:type="dxa"/>
          </w:tcPr>
          <w:p w14:paraId="17A44959"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Tel/Fax _______________________________________.</w:t>
            </w:r>
          </w:p>
        </w:tc>
      </w:tr>
      <w:tr w:rsidR="00233A79" w14:paraId="11B83BC3" w14:textId="77777777" w:rsidTr="00A14BF2">
        <w:tc>
          <w:tcPr>
            <w:tcW w:w="8488" w:type="dxa"/>
          </w:tcPr>
          <w:p w14:paraId="214C9336"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In qualità di</w:t>
            </w:r>
            <w:r w:rsidRPr="00865816">
              <w:rPr>
                <w:rFonts w:ascii="bold" w:eastAsia="Helvetica" w:hAnsi="bold" w:cs="Helvetica"/>
                <w:sz w:val="16"/>
                <w:szCs w:val="16"/>
                <w:vertAlign w:val="superscript"/>
              </w:rPr>
              <w:t>1</w:t>
            </w:r>
            <w:r>
              <w:rPr>
                <w:rFonts w:ascii="bold" w:eastAsia="Helvetica" w:hAnsi="bold" w:cs="Helvetica"/>
                <w:sz w:val="20"/>
                <w:szCs w:val="20"/>
              </w:rPr>
              <w:t xml:space="preserve"> ___________________________________________.</w:t>
            </w:r>
          </w:p>
        </w:tc>
      </w:tr>
      <w:tr w:rsidR="00233A79" w14:paraId="25D2F59D" w14:textId="77777777" w:rsidTr="00A14BF2">
        <w:tc>
          <w:tcPr>
            <w:tcW w:w="8488" w:type="dxa"/>
          </w:tcPr>
          <w:p w14:paraId="63D963B5" w14:textId="77777777" w:rsidR="00233A79" w:rsidRDefault="00233A79" w:rsidP="00A14BF2">
            <w:pPr>
              <w:pStyle w:val="Standard"/>
              <w:autoSpaceDE w:val="0"/>
              <w:spacing w:line="280" w:lineRule="exact"/>
              <w:jc w:val="both"/>
              <w:rPr>
                <w:rFonts w:ascii="bold" w:eastAsia="Helvetica" w:hAnsi="bold" w:cs="Helvetica"/>
                <w:sz w:val="20"/>
                <w:szCs w:val="20"/>
              </w:rPr>
            </w:pPr>
            <w:r>
              <w:rPr>
                <w:rFonts w:ascii="bold" w:eastAsia="Helvetica" w:hAnsi="bold" w:cs="Helvetica"/>
                <w:sz w:val="20"/>
                <w:szCs w:val="20"/>
              </w:rPr>
              <w:t>Consapevole delle sanzioni amministrative e penali previste dagli artt.75 e 76 del D.P.R. 445/2000 “</w:t>
            </w:r>
            <w:r w:rsidRPr="00865816">
              <w:rPr>
                <w:rFonts w:ascii="bold" w:eastAsia="Helvetica" w:hAnsi="bold" w:cs="Helvetica"/>
                <w:i/>
                <w:iCs/>
                <w:sz w:val="20"/>
                <w:szCs w:val="20"/>
              </w:rPr>
              <w:t>Testo Unico delle disposizioni legislative e regolamentar in materia di documentazione amministrativa</w:t>
            </w:r>
            <w:r w:rsidRPr="00865816">
              <w:rPr>
                <w:rFonts w:ascii="bold" w:eastAsia="Helvetica" w:hAnsi="bold" w:cs="Helvetica"/>
                <w:sz w:val="16"/>
                <w:szCs w:val="16"/>
                <w:vertAlign w:val="superscript"/>
              </w:rPr>
              <w:t>2</w:t>
            </w:r>
            <w:r>
              <w:rPr>
                <w:rFonts w:ascii="bold" w:eastAsia="Helvetica" w:hAnsi="bold" w:cs="Helvetica"/>
                <w:sz w:val="20"/>
                <w:szCs w:val="20"/>
              </w:rPr>
              <w:t>”.</w:t>
            </w:r>
          </w:p>
        </w:tc>
      </w:tr>
      <w:tr w:rsidR="00233A79" w14:paraId="19E962E5" w14:textId="77777777" w:rsidTr="00A14BF2">
        <w:tc>
          <w:tcPr>
            <w:tcW w:w="8488" w:type="dxa"/>
          </w:tcPr>
          <w:p w14:paraId="2925603A" w14:textId="77777777" w:rsidR="00233A79" w:rsidRPr="00A23681" w:rsidRDefault="00233A79" w:rsidP="00A14BF2">
            <w:pPr>
              <w:pStyle w:val="Standard"/>
              <w:autoSpaceDE w:val="0"/>
              <w:spacing w:line="280" w:lineRule="exact"/>
              <w:jc w:val="both"/>
              <w:rPr>
                <w:rFonts w:ascii="bold" w:eastAsia="Helvetica" w:hAnsi="bold" w:cs="Helvetica"/>
                <w:i/>
                <w:iCs/>
                <w:sz w:val="16"/>
                <w:szCs w:val="16"/>
              </w:rPr>
            </w:pPr>
            <w:r w:rsidRPr="00A23681">
              <w:rPr>
                <w:rFonts w:ascii="bold" w:eastAsia="Helvetica" w:hAnsi="bold" w:cs="Helvetica"/>
                <w:i/>
                <w:iCs/>
                <w:sz w:val="16"/>
                <w:szCs w:val="16"/>
              </w:rPr>
              <w:t>(*dati obbligatori)</w:t>
            </w:r>
          </w:p>
        </w:tc>
      </w:tr>
    </w:tbl>
    <w:p w14:paraId="410261E3" w14:textId="77777777" w:rsidR="008E5301" w:rsidRPr="008E5301" w:rsidRDefault="008E5301" w:rsidP="00963061">
      <w:pPr>
        <w:pStyle w:val="Standard"/>
        <w:autoSpaceDE w:val="0"/>
        <w:spacing w:before="240" w:line="280" w:lineRule="exact"/>
        <w:jc w:val="center"/>
        <w:rPr>
          <w:rFonts w:ascii="bold" w:eastAsia="Helvetica-BoldOblique" w:hAnsi="bold" w:cs="Helvetica-BoldOblique"/>
          <w:b/>
          <w:bCs/>
          <w:iCs/>
          <w:sz w:val="20"/>
          <w:szCs w:val="20"/>
        </w:rPr>
      </w:pPr>
      <w:r w:rsidRPr="008E5301">
        <w:rPr>
          <w:rFonts w:ascii="bold" w:eastAsia="Helvetica-BoldOblique" w:hAnsi="bold" w:cs="Helvetica-BoldOblique"/>
          <w:b/>
          <w:bCs/>
          <w:iCs/>
          <w:sz w:val="20"/>
          <w:szCs w:val="20"/>
        </w:rPr>
        <w:t>CONSIDERATO</w:t>
      </w:r>
    </w:p>
    <w:p w14:paraId="5F388C97" w14:textId="5D989E8D" w:rsidR="00233A79" w:rsidRDefault="008E5301" w:rsidP="00233A79">
      <w:pPr>
        <w:pStyle w:val="Standard"/>
        <w:autoSpaceDE w:val="0"/>
        <w:spacing w:line="280" w:lineRule="exact"/>
        <w:contextualSpacing/>
        <w:jc w:val="both"/>
        <w:rPr>
          <w:rFonts w:ascii="bold" w:eastAsia="Helvetica-BoldOblique" w:hAnsi="bold" w:cs="Helvetica-BoldOblique"/>
          <w:bCs/>
          <w:iCs/>
          <w:sz w:val="20"/>
          <w:szCs w:val="20"/>
        </w:rPr>
      </w:pPr>
      <w:r w:rsidRPr="008E5301">
        <w:rPr>
          <w:rFonts w:ascii="bold" w:eastAsia="Helvetica-BoldOblique" w:hAnsi="bold" w:cs="Helvetica-BoldOblique"/>
          <w:bCs/>
          <w:iCs/>
          <w:sz w:val="20"/>
          <w:szCs w:val="20"/>
        </w:rPr>
        <w:t xml:space="preserve">Che in data ______________ ha presentato richiesta di accesso civico semplice ai sensi dell’art. 5 del d.lgs.33/2013, avente ad oggetto: </w:t>
      </w:r>
    </w:p>
    <w:p w14:paraId="137212C4" w14:textId="680692BF" w:rsidR="008E5301" w:rsidRPr="008E5301" w:rsidRDefault="008E5301" w:rsidP="00233A79">
      <w:pPr>
        <w:pStyle w:val="Standard"/>
        <w:autoSpaceDE w:val="0"/>
        <w:spacing w:line="280" w:lineRule="exact"/>
        <w:contextualSpacing/>
        <w:jc w:val="both"/>
        <w:rPr>
          <w:rFonts w:ascii="bold" w:eastAsia="Helvetica-BoldOblique" w:hAnsi="bold" w:cs="Helvetica-BoldOblique"/>
          <w:bCs/>
          <w:iCs/>
          <w:sz w:val="20"/>
          <w:szCs w:val="20"/>
        </w:rPr>
      </w:pPr>
      <w:r w:rsidRPr="008E5301">
        <w:rPr>
          <w:rFonts w:ascii="bold" w:eastAsia="Helvetica-BoldOblique" w:hAnsi="bold" w:cs="Helvetica-BoldOblique"/>
          <w:bCs/>
          <w:iCs/>
          <w:sz w:val="20"/>
          <w:szCs w:val="20"/>
        </w:rPr>
        <w:t>__________________________________________________________________________________________________________________</w:t>
      </w:r>
      <w:r w:rsidR="00233A79">
        <w:rPr>
          <w:rFonts w:ascii="bold" w:eastAsia="Helvetica-BoldOblique" w:hAnsi="bold" w:cs="Helvetica-BoldOblique"/>
          <w:bCs/>
          <w:iCs/>
          <w:sz w:val="20"/>
          <w:szCs w:val="20"/>
        </w:rPr>
        <w:t>.</w:t>
      </w:r>
    </w:p>
    <w:p w14:paraId="1A469FC1" w14:textId="77777777" w:rsidR="008E5301" w:rsidRPr="008E5301" w:rsidRDefault="008E5301" w:rsidP="008E5301">
      <w:pPr>
        <w:pStyle w:val="Standard"/>
        <w:tabs>
          <w:tab w:val="left" w:pos="9922"/>
        </w:tabs>
        <w:autoSpaceDE w:val="0"/>
        <w:spacing w:before="120" w:line="280" w:lineRule="exact"/>
        <w:ind w:right="55"/>
        <w:rPr>
          <w:rFonts w:ascii="bold" w:eastAsia="Helvetica-BoldOblique" w:hAnsi="bold" w:cs="Helvetica-BoldOblique"/>
          <w:bCs/>
          <w:iCs/>
          <w:sz w:val="20"/>
          <w:szCs w:val="20"/>
        </w:rPr>
      </w:pPr>
      <w:r w:rsidRPr="008E5301">
        <w:rPr>
          <w:rFonts w:ascii="bold" w:eastAsia="Helvetica-BoldOblique" w:hAnsi="bold" w:cs="Helvetica-BoldOblique"/>
          <w:bCs/>
          <w:iCs/>
          <w:sz w:val="20"/>
          <w:szCs w:val="20"/>
        </w:rPr>
        <w:t>Tenuto conto che, ad oggi:</w:t>
      </w:r>
    </w:p>
    <w:p w14:paraId="226B6B95" w14:textId="13E3A165" w:rsidR="008E5301" w:rsidRPr="008E5301" w:rsidRDefault="00233A79" w:rsidP="008E5301">
      <w:pPr>
        <w:pStyle w:val="Standard"/>
        <w:numPr>
          <w:ilvl w:val="0"/>
          <w:numId w:val="1"/>
        </w:numPr>
        <w:tabs>
          <w:tab w:val="left" w:pos="9922"/>
        </w:tabs>
        <w:autoSpaceDE w:val="0"/>
        <w:spacing w:line="280" w:lineRule="exact"/>
        <w:ind w:left="284" w:right="55" w:hanging="284"/>
        <w:contextualSpacing/>
        <w:rPr>
          <w:rFonts w:ascii="bold" w:eastAsia="Helvetica-BoldOblique" w:hAnsi="bold" w:cs="Helvetica-BoldOblique"/>
          <w:bCs/>
          <w:iCs/>
          <w:sz w:val="20"/>
          <w:szCs w:val="20"/>
        </w:rPr>
      </w:pPr>
      <w:r>
        <w:rPr>
          <w:rFonts w:ascii="bold" w:eastAsia="Helvetica-BoldOblique" w:hAnsi="bold" w:cs="Helvetica-BoldOblique"/>
          <w:bCs/>
          <w:iCs/>
          <w:sz w:val="20"/>
          <w:szCs w:val="20"/>
        </w:rPr>
        <w:t>n</w:t>
      </w:r>
      <w:r w:rsidR="008E5301" w:rsidRPr="008E5301">
        <w:rPr>
          <w:rFonts w:ascii="bold" w:eastAsia="Helvetica-BoldOblique" w:hAnsi="bold" w:cs="Helvetica-BoldOblique"/>
          <w:bCs/>
          <w:iCs/>
          <w:sz w:val="20"/>
          <w:szCs w:val="20"/>
        </w:rPr>
        <w:t>on è pervenuta risposta;</w:t>
      </w:r>
    </w:p>
    <w:p w14:paraId="0E0AFD03" w14:textId="64787D07" w:rsidR="008E5301" w:rsidRPr="008E5301" w:rsidRDefault="00233A79" w:rsidP="008E5301">
      <w:pPr>
        <w:pStyle w:val="Standard"/>
        <w:numPr>
          <w:ilvl w:val="0"/>
          <w:numId w:val="1"/>
        </w:numPr>
        <w:tabs>
          <w:tab w:val="left" w:pos="9922"/>
        </w:tabs>
        <w:autoSpaceDE w:val="0"/>
        <w:spacing w:line="280" w:lineRule="exact"/>
        <w:ind w:left="284" w:right="55" w:hanging="284"/>
        <w:contextualSpacing/>
        <w:rPr>
          <w:rFonts w:ascii="bold" w:eastAsia="Helvetica-BoldOblique" w:hAnsi="bold" w:cs="Helvetica-BoldOblique"/>
          <w:bCs/>
          <w:iCs/>
          <w:sz w:val="20"/>
          <w:szCs w:val="20"/>
        </w:rPr>
      </w:pPr>
      <w:r>
        <w:rPr>
          <w:rFonts w:ascii="bold" w:eastAsia="Helvetica-BoldOblique" w:hAnsi="bold" w:cs="Helvetica-BoldOblique"/>
          <w:bCs/>
          <w:iCs/>
          <w:sz w:val="20"/>
          <w:szCs w:val="20"/>
        </w:rPr>
        <w:t>l</w:t>
      </w:r>
      <w:r w:rsidR="008E5301" w:rsidRPr="008E5301">
        <w:rPr>
          <w:rFonts w:ascii="bold" w:eastAsia="Helvetica-BoldOblique" w:hAnsi="bold" w:cs="Helvetica-BoldOblique"/>
          <w:bCs/>
          <w:iCs/>
          <w:sz w:val="20"/>
          <w:szCs w:val="20"/>
        </w:rPr>
        <w:t>’istanza è stata accolta parzialmente;</w:t>
      </w:r>
    </w:p>
    <w:p w14:paraId="56991350" w14:textId="1B6E1A69" w:rsidR="008E5301" w:rsidRPr="008E5301" w:rsidRDefault="00233A79" w:rsidP="008E5301">
      <w:pPr>
        <w:pStyle w:val="Standard"/>
        <w:numPr>
          <w:ilvl w:val="0"/>
          <w:numId w:val="1"/>
        </w:numPr>
        <w:tabs>
          <w:tab w:val="left" w:pos="9922"/>
        </w:tabs>
        <w:autoSpaceDE w:val="0"/>
        <w:spacing w:line="280" w:lineRule="exact"/>
        <w:ind w:left="284" w:right="55" w:hanging="284"/>
        <w:contextualSpacing/>
        <w:rPr>
          <w:rFonts w:ascii="bold" w:eastAsia="Helvetica-BoldOblique" w:hAnsi="bold" w:cs="Helvetica-BoldOblique"/>
          <w:bCs/>
          <w:iCs/>
          <w:sz w:val="20"/>
          <w:szCs w:val="20"/>
        </w:rPr>
      </w:pPr>
      <w:r>
        <w:rPr>
          <w:rFonts w:ascii="bold" w:eastAsia="Helvetica-BoldOblique" w:hAnsi="bold" w:cs="Helvetica-BoldOblique"/>
          <w:bCs/>
          <w:iCs/>
          <w:sz w:val="20"/>
          <w:szCs w:val="20"/>
        </w:rPr>
        <w:t>l</w:t>
      </w:r>
      <w:r w:rsidR="008E5301" w:rsidRPr="008E5301">
        <w:rPr>
          <w:rFonts w:ascii="bold" w:eastAsia="Helvetica-BoldOblique" w:hAnsi="bold" w:cs="Helvetica-BoldOblique"/>
          <w:bCs/>
          <w:iCs/>
          <w:sz w:val="20"/>
          <w:szCs w:val="20"/>
        </w:rPr>
        <w:t>’istanza è stata rigettata;</w:t>
      </w:r>
    </w:p>
    <w:p w14:paraId="4986B8E2" w14:textId="6882C0CF" w:rsidR="008E5301" w:rsidRPr="008E5301" w:rsidRDefault="00233A79" w:rsidP="008E5301">
      <w:pPr>
        <w:pStyle w:val="Standard"/>
        <w:numPr>
          <w:ilvl w:val="0"/>
          <w:numId w:val="1"/>
        </w:numPr>
        <w:tabs>
          <w:tab w:val="left" w:pos="9922"/>
        </w:tabs>
        <w:autoSpaceDE w:val="0"/>
        <w:spacing w:line="280" w:lineRule="exact"/>
        <w:ind w:left="284" w:right="55" w:hanging="284"/>
        <w:contextualSpacing/>
        <w:rPr>
          <w:rFonts w:ascii="bold" w:eastAsia="Helvetica-BoldOblique" w:hAnsi="bold" w:cs="Helvetica-BoldOblique"/>
          <w:bCs/>
          <w:iCs/>
          <w:sz w:val="20"/>
          <w:szCs w:val="20"/>
        </w:rPr>
      </w:pPr>
      <w:r>
        <w:rPr>
          <w:rFonts w:ascii="bold" w:eastAsia="Helvetica-BoldOblique" w:hAnsi="bold" w:cs="Helvetica-BoldOblique"/>
          <w:bCs/>
          <w:iCs/>
          <w:sz w:val="20"/>
          <w:szCs w:val="20"/>
        </w:rPr>
        <w:t>i</w:t>
      </w:r>
      <w:r w:rsidR="008E5301" w:rsidRPr="008E5301">
        <w:rPr>
          <w:rFonts w:ascii="bold" w:eastAsia="Helvetica-BoldOblique" w:hAnsi="bold" w:cs="Helvetica-BoldOblique"/>
          <w:bCs/>
          <w:iCs/>
          <w:sz w:val="20"/>
          <w:szCs w:val="20"/>
        </w:rPr>
        <w:t xml:space="preserve"> dati/informazioni/documenti richiesti in prima istanza non risultano essere ancora pubblicati sul sito web istituzionale.</w:t>
      </w:r>
    </w:p>
    <w:p w14:paraId="506F8141" w14:textId="09D470A2" w:rsidR="008E5301" w:rsidRPr="008E5301" w:rsidRDefault="008E5301" w:rsidP="008E5301">
      <w:pPr>
        <w:pStyle w:val="Standard"/>
        <w:tabs>
          <w:tab w:val="left" w:pos="9922"/>
        </w:tabs>
        <w:autoSpaceDE w:val="0"/>
        <w:spacing w:before="120" w:line="280" w:lineRule="exact"/>
        <w:ind w:right="55"/>
        <w:rPr>
          <w:rFonts w:ascii="bold" w:eastAsia="Helvetica-BoldOblique" w:hAnsi="bold" w:cs="Helvetica-BoldOblique"/>
          <w:bCs/>
          <w:iCs/>
          <w:sz w:val="20"/>
          <w:szCs w:val="20"/>
        </w:rPr>
      </w:pPr>
      <w:r w:rsidRPr="008E5301">
        <w:rPr>
          <w:rFonts w:ascii="bold" w:eastAsia="Helvetica-BoldOblique" w:hAnsi="bold" w:cs="Helvetica-BoldOblique"/>
          <w:bCs/>
          <w:iCs/>
          <w:sz w:val="20"/>
          <w:szCs w:val="20"/>
        </w:rPr>
        <w:t>In ottemperanza a quanto disposto dal d.lgs.33/2013 e s.m.i.,</w:t>
      </w:r>
    </w:p>
    <w:p w14:paraId="60BE7B92" w14:textId="77777777" w:rsidR="008E5301" w:rsidRPr="008E5301" w:rsidRDefault="008E5301" w:rsidP="008E5301">
      <w:pPr>
        <w:pStyle w:val="Standard"/>
        <w:autoSpaceDE w:val="0"/>
        <w:spacing w:before="240" w:line="280" w:lineRule="exact"/>
        <w:jc w:val="center"/>
        <w:rPr>
          <w:rFonts w:ascii="bold" w:eastAsia="Helvetica-BoldOblique" w:hAnsi="bold" w:cs="Helvetica-BoldOblique"/>
          <w:b/>
          <w:bCs/>
          <w:iCs/>
          <w:sz w:val="20"/>
          <w:szCs w:val="20"/>
        </w:rPr>
      </w:pPr>
      <w:r w:rsidRPr="008E5301">
        <w:rPr>
          <w:rFonts w:ascii="bold" w:eastAsia="Helvetica-BoldOblique" w:hAnsi="bold" w:cs="Helvetica-BoldOblique"/>
          <w:b/>
          <w:bCs/>
          <w:iCs/>
          <w:sz w:val="20"/>
          <w:szCs w:val="20"/>
        </w:rPr>
        <w:t>CHIEDE</w:t>
      </w:r>
    </w:p>
    <w:p w14:paraId="06976B88" w14:textId="77777777" w:rsidR="008E5301" w:rsidRPr="008E5301" w:rsidRDefault="008E5301" w:rsidP="008E5301">
      <w:pPr>
        <w:pStyle w:val="Standard"/>
        <w:autoSpaceDE w:val="0"/>
        <w:spacing w:line="280" w:lineRule="exact"/>
        <w:contextualSpacing/>
        <w:rPr>
          <w:rFonts w:ascii="bold" w:eastAsia="Helvetica-BoldOblique" w:hAnsi="bold" w:cs="Helvetica-BoldOblique"/>
          <w:bCs/>
          <w:iCs/>
          <w:sz w:val="20"/>
          <w:szCs w:val="20"/>
        </w:rPr>
      </w:pPr>
      <w:r w:rsidRPr="008E5301">
        <w:rPr>
          <w:rFonts w:ascii="bold" w:eastAsia="Helvetica-BoldOblique" w:hAnsi="bold" w:cs="Helvetica-BoldOblique"/>
          <w:bCs/>
          <w:iCs/>
          <w:sz w:val="20"/>
          <w:szCs w:val="20"/>
        </w:rPr>
        <w:t>di ricevere riscontro a quanto richiesto in prima istanza.</w:t>
      </w:r>
    </w:p>
    <w:p w14:paraId="29CDE521" w14:textId="57B6E184" w:rsidR="008E5301" w:rsidRPr="008E5301" w:rsidRDefault="008E5301" w:rsidP="00233A79">
      <w:pPr>
        <w:pStyle w:val="Standard"/>
        <w:autoSpaceDE w:val="0"/>
        <w:spacing w:before="120" w:line="280" w:lineRule="exact"/>
        <w:jc w:val="both"/>
        <w:rPr>
          <w:rFonts w:ascii="bold" w:eastAsia="Helvetica" w:hAnsi="bold" w:cs="Helvetica"/>
          <w:sz w:val="20"/>
          <w:szCs w:val="20"/>
        </w:rPr>
      </w:pPr>
      <w:r w:rsidRPr="008E5301">
        <w:rPr>
          <w:rFonts w:ascii="bold" w:eastAsia="Helvetica" w:hAnsi="bold" w:cs="Helvetica"/>
          <w:sz w:val="20"/>
          <w:szCs w:val="20"/>
        </w:rPr>
        <w:t xml:space="preserve">Ai sensi del D.P.R.445/2000 </w:t>
      </w:r>
      <w:r w:rsidR="00677175">
        <w:rPr>
          <w:rFonts w:ascii="bold" w:eastAsia="Helvetica" w:hAnsi="bold" w:cs="Helvetica"/>
          <w:sz w:val="20"/>
          <w:szCs w:val="20"/>
        </w:rPr>
        <w:t>la/</w:t>
      </w:r>
      <w:r w:rsidRPr="008E5301">
        <w:rPr>
          <w:rFonts w:ascii="bold" w:eastAsia="Helvetica" w:hAnsi="bold" w:cs="Helvetica"/>
          <w:sz w:val="20"/>
          <w:szCs w:val="20"/>
        </w:rPr>
        <w:t>il sottoscritt</w:t>
      </w:r>
      <w:r w:rsidR="00677175">
        <w:rPr>
          <w:rFonts w:ascii="bold" w:eastAsia="Helvetica" w:hAnsi="bold" w:cs="Helvetica"/>
          <w:sz w:val="20"/>
          <w:szCs w:val="20"/>
        </w:rPr>
        <w:t>a/</w:t>
      </w:r>
      <w:r w:rsidRPr="008E5301">
        <w:rPr>
          <w:rFonts w:ascii="bold" w:eastAsia="Helvetica" w:hAnsi="bold" w:cs="Helvetica"/>
          <w:sz w:val="20"/>
          <w:szCs w:val="20"/>
        </w:rPr>
        <w:t>o dichiara e attesta la veridicità delle informazioni contenute nella presente richiesta.</w:t>
      </w:r>
    </w:p>
    <w:p w14:paraId="5ADBF987" w14:textId="77777777" w:rsidR="008E5301" w:rsidRPr="008E5301" w:rsidRDefault="008E5301" w:rsidP="008E5301">
      <w:pPr>
        <w:pStyle w:val="Standard"/>
        <w:autoSpaceDE w:val="0"/>
        <w:spacing w:before="120" w:line="280" w:lineRule="exact"/>
        <w:rPr>
          <w:rFonts w:ascii="bold" w:eastAsia="Helvetica" w:hAnsi="bold" w:cs="Helvetica"/>
          <w:sz w:val="20"/>
          <w:szCs w:val="20"/>
        </w:rPr>
      </w:pPr>
      <w:r w:rsidRPr="008E5301">
        <w:rPr>
          <w:rFonts w:ascii="bold" w:eastAsia="Helvetica" w:hAnsi="bold" w:cs="Helvetica"/>
          <w:sz w:val="20"/>
          <w:szCs w:val="20"/>
        </w:rPr>
        <w:t>Luogo e data, ________________________</w:t>
      </w:r>
      <w:r w:rsidRPr="008E5301">
        <w:rPr>
          <w:rFonts w:ascii="bold" w:eastAsia="Helvetica" w:hAnsi="bold" w:cs="Helvetica"/>
          <w:sz w:val="20"/>
          <w:szCs w:val="20"/>
        </w:rPr>
        <w:tab/>
      </w:r>
      <w:r w:rsidRPr="008E5301">
        <w:rPr>
          <w:rFonts w:ascii="bold" w:eastAsia="Helvetica" w:hAnsi="bold" w:cs="Helvetica"/>
          <w:sz w:val="20"/>
          <w:szCs w:val="20"/>
        </w:rPr>
        <w:tab/>
      </w:r>
      <w:r w:rsidRPr="008E5301">
        <w:rPr>
          <w:rFonts w:ascii="bold" w:eastAsia="Helvetica" w:hAnsi="bold" w:cs="Helvetica"/>
          <w:sz w:val="20"/>
          <w:szCs w:val="20"/>
        </w:rPr>
        <w:tab/>
      </w:r>
      <w:r w:rsidRPr="008E5301">
        <w:rPr>
          <w:rFonts w:ascii="bold" w:eastAsia="Helvetica" w:hAnsi="bold" w:cs="Helvetica"/>
          <w:sz w:val="20"/>
          <w:szCs w:val="20"/>
        </w:rPr>
        <w:tab/>
      </w:r>
    </w:p>
    <w:p w14:paraId="3BA75993" w14:textId="6442E9EC" w:rsidR="00963061" w:rsidRDefault="008E5301" w:rsidP="00963061">
      <w:pPr>
        <w:pStyle w:val="Standard"/>
        <w:autoSpaceDE w:val="0"/>
        <w:spacing w:before="120" w:line="280" w:lineRule="exact"/>
        <w:ind w:left="5529"/>
        <w:rPr>
          <w:rFonts w:ascii="bold" w:eastAsia="Helvetica" w:hAnsi="bold" w:cs="Helvetica"/>
          <w:sz w:val="20"/>
          <w:szCs w:val="20"/>
        </w:rPr>
      </w:pPr>
      <w:r w:rsidRPr="008E5301">
        <w:rPr>
          <w:rFonts w:ascii="bold" w:eastAsia="Helvetica" w:hAnsi="bold" w:cs="Helvetica"/>
          <w:sz w:val="20"/>
          <w:szCs w:val="20"/>
        </w:rPr>
        <w:t>Firma</w:t>
      </w:r>
    </w:p>
    <w:p w14:paraId="4400A861" w14:textId="18EB5189" w:rsidR="008E5301" w:rsidRPr="008E5301" w:rsidRDefault="008E5301" w:rsidP="00963061">
      <w:pPr>
        <w:pStyle w:val="Standard"/>
        <w:autoSpaceDE w:val="0"/>
        <w:spacing w:before="120" w:line="280" w:lineRule="exact"/>
        <w:ind w:left="5529"/>
        <w:rPr>
          <w:rFonts w:ascii="bold" w:eastAsia="Helvetica" w:hAnsi="bold" w:cs="Helvetica"/>
          <w:sz w:val="20"/>
          <w:szCs w:val="20"/>
        </w:rPr>
      </w:pPr>
      <w:r w:rsidRPr="008E5301">
        <w:rPr>
          <w:rFonts w:ascii="bold" w:eastAsia="Helvetica" w:hAnsi="bold" w:cs="Helvetica"/>
          <w:sz w:val="20"/>
          <w:szCs w:val="20"/>
        </w:rPr>
        <w:t xml:space="preserve"> __</w:t>
      </w:r>
      <w:r w:rsidR="00963061">
        <w:rPr>
          <w:rFonts w:ascii="bold" w:eastAsia="Helvetica" w:hAnsi="bold" w:cs="Helvetica"/>
          <w:sz w:val="20"/>
          <w:szCs w:val="20"/>
        </w:rPr>
        <w:t>___</w:t>
      </w:r>
      <w:r w:rsidRPr="008E5301">
        <w:rPr>
          <w:rFonts w:ascii="bold" w:eastAsia="Helvetica" w:hAnsi="bold" w:cs="Helvetica"/>
          <w:sz w:val="20"/>
          <w:szCs w:val="20"/>
        </w:rPr>
        <w:t>__________________________________</w:t>
      </w:r>
    </w:p>
    <w:p w14:paraId="3B9BB388" w14:textId="77777777" w:rsidR="00837A21" w:rsidRDefault="00837A21" w:rsidP="008E5301">
      <w:pPr>
        <w:pStyle w:val="Standard"/>
        <w:autoSpaceDE w:val="0"/>
        <w:spacing w:line="280" w:lineRule="exact"/>
        <w:rPr>
          <w:rFonts w:ascii="bold" w:eastAsia="Helvetica" w:hAnsi="bold" w:cs="Helvetica"/>
          <w:sz w:val="20"/>
          <w:szCs w:val="20"/>
        </w:rPr>
      </w:pPr>
    </w:p>
    <w:p w14:paraId="68486023" w14:textId="6DBA54B0" w:rsidR="008E5301" w:rsidRDefault="008E5301" w:rsidP="00233A79">
      <w:pPr>
        <w:pStyle w:val="Standard"/>
        <w:autoSpaceDE w:val="0"/>
        <w:spacing w:after="120" w:line="280" w:lineRule="exact"/>
        <w:rPr>
          <w:rFonts w:ascii="bold" w:eastAsia="Helvetica" w:hAnsi="bold" w:cs="Helvetica"/>
          <w:sz w:val="20"/>
          <w:szCs w:val="20"/>
        </w:rPr>
      </w:pPr>
      <w:r w:rsidRPr="008E5301">
        <w:rPr>
          <w:rFonts w:ascii="bold" w:eastAsia="Helvetica" w:hAnsi="bold" w:cs="Helvetica"/>
          <w:sz w:val="20"/>
          <w:szCs w:val="20"/>
        </w:rPr>
        <w:t>Si allega copia del documento di identità.</w:t>
      </w:r>
      <w:bookmarkEnd w:id="0"/>
    </w:p>
    <w:p w14:paraId="3BA9BA69" w14:textId="77777777" w:rsidR="00233A79" w:rsidRPr="007E4FA1" w:rsidRDefault="00233A79" w:rsidP="00233A79">
      <w:pPr>
        <w:pStyle w:val="Testonotaapidipagina"/>
        <w:jc w:val="both"/>
        <w:rPr>
          <w:rFonts w:ascii="bold" w:hAnsi="bold" w:hint="eastAsia"/>
          <w:sz w:val="16"/>
          <w:szCs w:val="16"/>
        </w:rPr>
      </w:pPr>
      <w:bookmarkStart w:id="1" w:name="_Hlk27731119"/>
      <w:r w:rsidRPr="007E4FA1">
        <w:rPr>
          <w:rFonts w:ascii="bold" w:hAnsi="bold"/>
          <w:b/>
          <w:bCs/>
          <w:sz w:val="16"/>
          <w:szCs w:val="16"/>
          <w:vertAlign w:val="superscript"/>
        </w:rPr>
        <w:t>1</w:t>
      </w:r>
      <w:r w:rsidRPr="007E4FA1">
        <w:rPr>
          <w:rFonts w:ascii="bold" w:hAnsi="bold"/>
          <w:sz w:val="16"/>
          <w:szCs w:val="16"/>
          <w:vertAlign w:val="superscript"/>
        </w:rPr>
        <w:t xml:space="preserve"> </w:t>
      </w:r>
      <w:r w:rsidRPr="007E4FA1">
        <w:rPr>
          <w:rFonts w:ascii="bold" w:hAnsi="bold"/>
          <w:sz w:val="16"/>
          <w:szCs w:val="16"/>
        </w:rPr>
        <w:t>Indicare la qualifica nel caso si agisca per conto di una persona giuridica</w:t>
      </w:r>
      <w:r>
        <w:rPr>
          <w:rFonts w:ascii="bold" w:hAnsi="bold"/>
          <w:sz w:val="16"/>
          <w:szCs w:val="16"/>
        </w:rPr>
        <w:t>.</w:t>
      </w:r>
    </w:p>
    <w:p w14:paraId="79611A7E" w14:textId="29F5F6C8" w:rsidR="00233A79" w:rsidRPr="007E4FA1" w:rsidRDefault="00233A79" w:rsidP="00233A79">
      <w:pPr>
        <w:pStyle w:val="Testonotaapidipagina"/>
        <w:spacing w:before="40"/>
        <w:jc w:val="both"/>
        <w:rPr>
          <w:rFonts w:ascii="bold" w:hAnsi="bold" w:hint="eastAsia"/>
          <w:i/>
          <w:sz w:val="16"/>
          <w:szCs w:val="16"/>
        </w:rPr>
      </w:pPr>
      <w:r w:rsidRPr="007E4FA1">
        <w:rPr>
          <w:rFonts w:ascii="bold" w:hAnsi="bold"/>
          <w:b/>
          <w:i/>
          <w:sz w:val="16"/>
          <w:szCs w:val="16"/>
          <w:vertAlign w:val="superscript"/>
        </w:rPr>
        <w:t xml:space="preserve">2 </w:t>
      </w:r>
      <w:r w:rsidRPr="007E4FA1">
        <w:rPr>
          <w:rFonts w:ascii="bold" w:hAnsi="bold"/>
          <w:b/>
          <w:i/>
          <w:sz w:val="16"/>
          <w:szCs w:val="16"/>
        </w:rPr>
        <w:t>Art.75 - Decadenza dai benefici:</w:t>
      </w:r>
      <w:r w:rsidRPr="007E4FA1">
        <w:rPr>
          <w:rFonts w:ascii="bold" w:hAnsi="bold"/>
          <w:i/>
          <w:sz w:val="16"/>
          <w:szCs w:val="16"/>
        </w:rPr>
        <w:t xml:space="preserve"> 1. Fermo restando quanto previsto dall’art</w:t>
      </w:r>
      <w:r>
        <w:rPr>
          <w:rFonts w:ascii="bold" w:hAnsi="bold"/>
          <w:i/>
          <w:sz w:val="16"/>
          <w:szCs w:val="16"/>
        </w:rPr>
        <w:t>.</w:t>
      </w:r>
      <w:r w:rsidRPr="007E4FA1">
        <w:rPr>
          <w:rFonts w:ascii="bold" w:hAnsi="bold"/>
          <w:i/>
          <w:sz w:val="16"/>
          <w:szCs w:val="16"/>
        </w:rPr>
        <w:t>76, qualora dal controllo di cui all’articolo 71 emerga la non veridicità del contenuto della dichiarazione, il dichiarante decade dai benefici eventualmente conseguenti al provvedimento emanato sulla base della dichiarazione non veritiera;</w:t>
      </w:r>
    </w:p>
    <w:p w14:paraId="1D425780" w14:textId="5C090E67" w:rsidR="00233A79" w:rsidRDefault="00233A79" w:rsidP="00233A79">
      <w:pPr>
        <w:autoSpaceDE w:val="0"/>
        <w:autoSpaceDN w:val="0"/>
        <w:adjustRightInd w:val="0"/>
        <w:jc w:val="both"/>
        <w:rPr>
          <w:rFonts w:ascii="bold" w:eastAsia="Helvetica" w:hAnsi="bold" w:cs="Helvetica"/>
          <w:sz w:val="20"/>
          <w:szCs w:val="20"/>
        </w:rPr>
      </w:pPr>
      <w:r w:rsidRPr="007E4FA1">
        <w:rPr>
          <w:rFonts w:ascii="bold" w:hAnsi="bold"/>
          <w:b/>
          <w:i/>
          <w:sz w:val="16"/>
          <w:szCs w:val="16"/>
        </w:rPr>
        <w:t>Art.</w:t>
      </w:r>
      <w:bookmarkStart w:id="2" w:name="_GoBack"/>
      <w:bookmarkEnd w:id="2"/>
      <w:r w:rsidRPr="007E4FA1">
        <w:rPr>
          <w:rFonts w:ascii="bold" w:hAnsi="bold"/>
          <w:b/>
          <w:i/>
          <w:sz w:val="16"/>
          <w:szCs w:val="16"/>
        </w:rPr>
        <w:t>76 - Norme penali:</w:t>
      </w:r>
      <w:r w:rsidRPr="007E4FA1">
        <w:rPr>
          <w:rFonts w:ascii="bold" w:hAnsi="bold"/>
          <w:i/>
          <w:sz w:val="16"/>
          <w:szCs w:val="16"/>
        </w:rPr>
        <w:t xml:space="preserve">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od arte</w:t>
      </w:r>
      <w:bookmarkEnd w:id="1"/>
      <w:r>
        <w:rPr>
          <w:rFonts w:ascii="bold" w:hAnsi="bold"/>
          <w:i/>
          <w:sz w:val="16"/>
          <w:szCs w:val="16"/>
        </w:rPr>
        <w:t>.</w:t>
      </w:r>
    </w:p>
    <w:p w14:paraId="7AFB5FB9" w14:textId="77777777" w:rsidR="00C40D37" w:rsidRDefault="00C40D37" w:rsidP="00C40D37">
      <w:pPr>
        <w:autoSpaceDE w:val="0"/>
        <w:autoSpaceDN w:val="0"/>
        <w:adjustRightInd w:val="0"/>
        <w:spacing w:line="280" w:lineRule="exact"/>
        <w:jc w:val="center"/>
        <w:rPr>
          <w:rFonts w:ascii="bold" w:eastAsia="Times New Roman" w:hAnsi="bold" w:cs="Calibri"/>
          <w:b/>
          <w:bCs/>
          <w:sz w:val="20"/>
          <w:szCs w:val="20"/>
        </w:rPr>
      </w:pPr>
      <w:r>
        <w:rPr>
          <w:rFonts w:ascii="bold" w:eastAsia="Times New Roman" w:hAnsi="bold" w:cs="Calibri"/>
          <w:b/>
          <w:sz w:val="20"/>
          <w:szCs w:val="20"/>
        </w:rPr>
        <w:lastRenderedPageBreak/>
        <w:t>INFORMATIVA SUL TRATTAMENTO DEI DATI PERSONALI</w:t>
      </w:r>
      <w:r>
        <w:rPr>
          <w:rFonts w:ascii="bold" w:eastAsia="Times New Roman" w:hAnsi="bold" w:cs="Calibri"/>
          <w:b/>
          <w:sz w:val="20"/>
          <w:szCs w:val="20"/>
        </w:rPr>
        <w:br/>
        <w:t>REGOLAMENTO (UE) 2016/679 DEL PARLAMENTO EUROPEO E DEL CONSIGLIO</w:t>
      </w:r>
    </w:p>
    <w:p w14:paraId="1894263C" w14:textId="77777777" w:rsidR="00C40D37" w:rsidRDefault="00C40D37" w:rsidP="00C40D37">
      <w:pPr>
        <w:autoSpaceDE w:val="0"/>
        <w:autoSpaceDN w:val="0"/>
        <w:adjustRightInd w:val="0"/>
        <w:spacing w:line="280" w:lineRule="exact"/>
        <w:jc w:val="center"/>
        <w:rPr>
          <w:rFonts w:ascii="bold" w:eastAsia="Times New Roman" w:hAnsi="bold" w:cs="Calibri"/>
          <w:b/>
          <w:sz w:val="20"/>
          <w:szCs w:val="20"/>
          <w:lang w:val="en-US"/>
        </w:rPr>
      </w:pPr>
      <w:r>
        <w:rPr>
          <w:rFonts w:ascii="bold" w:eastAsia="Times New Roman" w:hAnsi="bold" w:cs="Calibri"/>
          <w:b/>
          <w:sz w:val="20"/>
          <w:szCs w:val="20"/>
          <w:lang w:val="en-US"/>
        </w:rPr>
        <w:t>(GENERAL DATA PROTECTION REGULATION - GDPR)</w:t>
      </w:r>
    </w:p>
    <w:p w14:paraId="068B802D" w14:textId="77777777" w:rsidR="00C40D37" w:rsidRDefault="00C40D37" w:rsidP="00C40D37">
      <w:pPr>
        <w:spacing w:before="60" w:after="60" w:line="280" w:lineRule="exact"/>
        <w:jc w:val="center"/>
        <w:rPr>
          <w:rFonts w:ascii="bold" w:eastAsia="Times New Roman" w:hAnsi="bold" w:cs="Calibri"/>
          <w:sz w:val="20"/>
          <w:szCs w:val="20"/>
        </w:rPr>
      </w:pPr>
      <w:r>
        <w:rPr>
          <w:rFonts w:ascii="bold" w:eastAsia="Times New Roman" w:hAnsi="bold" w:cs="Calibri"/>
          <w:sz w:val="20"/>
          <w:szCs w:val="20"/>
        </w:rPr>
        <w:t>***</w:t>
      </w:r>
    </w:p>
    <w:p w14:paraId="30C0F08D" w14:textId="5542E857" w:rsidR="00C40D37" w:rsidRDefault="00C40D37" w:rsidP="00C40D37">
      <w:pPr>
        <w:spacing w:line="280" w:lineRule="exact"/>
        <w:jc w:val="both"/>
        <w:rPr>
          <w:rFonts w:ascii="bold" w:eastAsia="Calibri" w:hAnsi="bold" w:cs="Calibri"/>
          <w:sz w:val="20"/>
          <w:szCs w:val="20"/>
        </w:rPr>
      </w:pPr>
      <w:r>
        <w:rPr>
          <w:rFonts w:ascii="bold" w:eastAsia="Calibri" w:hAnsi="bold" w:cs="Calibri"/>
          <w:b/>
          <w:sz w:val="20"/>
          <w:szCs w:val="20"/>
        </w:rPr>
        <w:t>EUR S.p.A.</w:t>
      </w:r>
      <w:r>
        <w:rPr>
          <w:rFonts w:ascii="bold" w:eastAsia="Calibri" w:hAnsi="bold" w:cs="Calibri"/>
          <w:sz w:val="20"/>
          <w:szCs w:val="20"/>
        </w:rPr>
        <w:t xml:space="preserve">, con sede legale in Largo Virgilio Testa, 23, 00144 - Roma (RM), P.IVA 02117131009 e C.F. 80045870583, in qualità di Titolare del trattamento dei Suoi dati personali (in seguito anche </w:t>
      </w:r>
      <w:r>
        <w:rPr>
          <w:rFonts w:ascii="bold" w:eastAsia="Calibri" w:hAnsi="bold" w:cs="Calibri"/>
          <w:b/>
          <w:sz w:val="20"/>
          <w:szCs w:val="20"/>
        </w:rPr>
        <w:t>“Titolare”</w:t>
      </w:r>
      <w:r>
        <w:rPr>
          <w:rFonts w:ascii="bold" w:eastAsia="Calibri" w:hAnsi="bold" w:cs="Calibri"/>
          <w:sz w:val="20"/>
          <w:szCs w:val="20"/>
        </w:rPr>
        <w:t xml:space="preserve">), La informa, ai sensi dell’art. 13 del Regolamento UE n. 679/2016 GDPR (in seguito anche </w:t>
      </w:r>
      <w:r>
        <w:rPr>
          <w:rFonts w:ascii="bold" w:eastAsia="Calibri" w:hAnsi="bold" w:cs="Calibri"/>
          <w:b/>
          <w:sz w:val="20"/>
          <w:szCs w:val="20"/>
        </w:rPr>
        <w:t>“Regolamento”</w:t>
      </w:r>
      <w:r>
        <w:rPr>
          <w:rFonts w:ascii="bold" w:eastAsia="Calibri" w:hAnsi="bold" w:cs="Calibri"/>
          <w:sz w:val="20"/>
          <w:szCs w:val="20"/>
        </w:rPr>
        <w:t xml:space="preserve">) che i dati personali (d’ora in avanti anche </w:t>
      </w:r>
      <w:r>
        <w:rPr>
          <w:rFonts w:ascii="bold" w:eastAsia="Calibri" w:hAnsi="bold" w:cs="Calibri"/>
          <w:b/>
          <w:sz w:val="20"/>
          <w:szCs w:val="20"/>
        </w:rPr>
        <w:t>“i Dati”</w:t>
      </w:r>
      <w:r>
        <w:rPr>
          <w:rFonts w:ascii="bold" w:eastAsia="Calibri" w:hAnsi="bold" w:cs="Calibri"/>
          <w:sz w:val="20"/>
          <w:szCs w:val="20"/>
        </w:rPr>
        <w:t xml:space="preserve">) da Lei volontariamente messi a disposizione del Titolare saranno oggetto di trattamento (per una definizione di </w:t>
      </w:r>
      <w:r>
        <w:rPr>
          <w:rFonts w:ascii="bold" w:eastAsia="Calibri" w:hAnsi="bold" w:cs="Calibri"/>
          <w:b/>
          <w:sz w:val="20"/>
          <w:szCs w:val="20"/>
        </w:rPr>
        <w:t>“Trattamento”</w:t>
      </w:r>
      <w:r>
        <w:rPr>
          <w:rFonts w:ascii="bold" w:eastAsia="Calibri" w:hAnsi="bold" w:cs="Calibri"/>
          <w:sz w:val="20"/>
          <w:szCs w:val="20"/>
        </w:rPr>
        <w:t xml:space="preserve"> si veda l’art. 4 del Regolamento) nel rispetto della vigente normativa in materia di protezione dei dati personali.</w:t>
      </w:r>
    </w:p>
    <w:p w14:paraId="74D91F85"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Finalità e base giuridica del trattamento</w:t>
      </w:r>
    </w:p>
    <w:p w14:paraId="489B2A66"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I Dati da Lei messi a disposizione del Titolare, quali i Suoi dati anagrafici, dati relativi alla Sua residenza, i dati di contatto, dati necessari per la Sua identificazione univoca e dati riferibili alle Sue opinioni politiche, sindacali, religiose o filosofiche saranno trattati per le seguenti finalità:</w:t>
      </w:r>
    </w:p>
    <w:p w14:paraId="03B67947" w14:textId="77777777"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Svolgere l’attività di presa in carico dell’Istanza di accesso pubblico (sia esso semplice o generalizzato) e, correlativamente, l’introduzione del relativo procedimento di esame della richiesta;</w:t>
      </w:r>
    </w:p>
    <w:p w14:paraId="0A5753B1" w14:textId="77777777"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Ricevere e istruire la eventuale richiesta di riesame ai sensi del D. Lgs. 33/2013 e s.m.i.;</w:t>
      </w:r>
    </w:p>
    <w:p w14:paraId="533257EF" w14:textId="2533569E"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Adempimento delle funzioni e degli obblighi previsti in capo ad EUR S.p.A. dal D.Lgs. 33/2013 e s.m.i.;</w:t>
      </w:r>
    </w:p>
    <w:p w14:paraId="4D64533A" w14:textId="77777777"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 xml:space="preserve">Ricevere e istruire l’eventuale ricorso al Titolare del potere sostitutivo </w:t>
      </w:r>
      <w:r>
        <w:rPr>
          <w:rFonts w:ascii="bold" w:eastAsia="Times New Roman" w:hAnsi="bold" w:cs="Calibri"/>
          <w:i/>
          <w:sz w:val="20"/>
          <w:szCs w:val="20"/>
        </w:rPr>
        <w:t>ex</w:t>
      </w:r>
      <w:r>
        <w:rPr>
          <w:rFonts w:ascii="bold" w:eastAsia="Times New Roman" w:hAnsi="bold" w:cs="Calibri"/>
          <w:sz w:val="20"/>
          <w:szCs w:val="20"/>
        </w:rPr>
        <w:t xml:space="preserve"> D. Lgs. 33/2013;</w:t>
      </w:r>
    </w:p>
    <w:p w14:paraId="1CD9A506" w14:textId="77777777"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Adempimento di obblighi normativi e di comunicazione previsti dall’Ordinamento in relazione alle istanze di accesso civico;</w:t>
      </w:r>
    </w:p>
    <w:p w14:paraId="649C9F8F" w14:textId="77777777" w:rsidR="00C40D37" w:rsidRDefault="00C40D37" w:rsidP="00C40D37">
      <w:pPr>
        <w:numPr>
          <w:ilvl w:val="1"/>
          <w:numId w:val="2"/>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Adempimento di obblighi derivanti da provvedimenti dell’Autorità, sia essa amministrativa o giudiziaria;</w:t>
      </w:r>
    </w:p>
    <w:p w14:paraId="67A21C9E" w14:textId="77777777" w:rsidR="00C40D37" w:rsidRDefault="00C40D37" w:rsidP="00C40D37">
      <w:pPr>
        <w:spacing w:before="60" w:after="120" w:line="280" w:lineRule="exact"/>
        <w:jc w:val="both"/>
        <w:rPr>
          <w:rFonts w:ascii="bold" w:eastAsia="Times New Roman" w:hAnsi="bold" w:cs="Calibri"/>
          <w:sz w:val="20"/>
          <w:szCs w:val="20"/>
        </w:rPr>
      </w:pPr>
      <w:r>
        <w:rPr>
          <w:rFonts w:ascii="bold" w:eastAsia="Times New Roman" w:hAnsi="bold" w:cs="Calibri"/>
          <w:sz w:val="20"/>
          <w:szCs w:val="20"/>
        </w:rPr>
        <w:t>Avuto riguardo alle finalità menzionate alle lettere a), b), c), d) la base giuridica del trattamento si individua nell’</w:t>
      </w:r>
      <w:r>
        <w:rPr>
          <w:rFonts w:ascii="bold" w:eastAsia="Times New Roman" w:hAnsi="bold" w:cs="Calibri"/>
          <w:b/>
          <w:sz w:val="20"/>
          <w:szCs w:val="20"/>
        </w:rPr>
        <w:t>esecuzione di un compito di interesse pubblico</w:t>
      </w:r>
      <w:r>
        <w:rPr>
          <w:rFonts w:ascii="bold" w:eastAsia="Times New Roman" w:hAnsi="bold" w:cs="Calibri"/>
          <w:sz w:val="20"/>
          <w:szCs w:val="20"/>
        </w:rPr>
        <w:t xml:space="preserve">, ai sensi dell’art. 6, comma 1, lett. e) GDPR, per come specificato dagli artt. 2 </w:t>
      </w:r>
      <w:r>
        <w:rPr>
          <w:rFonts w:ascii="bold" w:eastAsia="Times New Roman" w:hAnsi="bold" w:cs="Calibri"/>
          <w:i/>
          <w:sz w:val="20"/>
          <w:szCs w:val="20"/>
        </w:rPr>
        <w:t>sexies</w:t>
      </w:r>
      <w:r>
        <w:rPr>
          <w:rFonts w:ascii="bold" w:eastAsia="Times New Roman" w:hAnsi="bold" w:cs="Calibri"/>
          <w:sz w:val="20"/>
          <w:szCs w:val="20"/>
        </w:rPr>
        <w:t xml:space="preserve"> e 59 del D. Lgs. 196/2003 e successive modifiche e integrazioni.</w:t>
      </w:r>
    </w:p>
    <w:p w14:paraId="5130DA46" w14:textId="77777777" w:rsidR="00C40D37" w:rsidRDefault="00C40D37" w:rsidP="00C40D37">
      <w:pPr>
        <w:spacing w:before="60" w:after="120" w:line="280" w:lineRule="exact"/>
        <w:jc w:val="both"/>
        <w:rPr>
          <w:rFonts w:ascii="bold" w:eastAsia="Times New Roman" w:hAnsi="bold" w:cs="Calibri"/>
          <w:sz w:val="20"/>
          <w:szCs w:val="20"/>
        </w:rPr>
      </w:pPr>
      <w:r>
        <w:rPr>
          <w:rFonts w:ascii="bold" w:eastAsia="Times New Roman" w:hAnsi="bold" w:cs="Calibri"/>
          <w:sz w:val="20"/>
          <w:szCs w:val="20"/>
        </w:rPr>
        <w:t xml:space="preserve">Avuto riguardo alla finalità indicata alle lettere e) ed f), la base giuridica deve individuarsi in un </w:t>
      </w:r>
      <w:r>
        <w:rPr>
          <w:rFonts w:ascii="bold" w:eastAsia="Times New Roman" w:hAnsi="bold" w:cs="Calibri"/>
          <w:b/>
          <w:sz w:val="20"/>
          <w:szCs w:val="20"/>
        </w:rPr>
        <w:t>obbligo legale</w:t>
      </w:r>
      <w:r>
        <w:rPr>
          <w:rFonts w:ascii="bold" w:eastAsia="Times New Roman" w:hAnsi="bold" w:cs="Calibri"/>
          <w:sz w:val="20"/>
          <w:szCs w:val="20"/>
        </w:rPr>
        <w:t xml:space="preserve"> del Titolare del trattamento, ai sensi dell’art. 6, comma 1, lett. c) GDPR.</w:t>
      </w:r>
    </w:p>
    <w:p w14:paraId="5A329974" w14:textId="77777777" w:rsidR="00C40D37" w:rsidRDefault="00C40D37" w:rsidP="00C40D37">
      <w:pPr>
        <w:spacing w:before="60" w:after="60" w:line="280" w:lineRule="exact"/>
        <w:jc w:val="both"/>
        <w:rPr>
          <w:rFonts w:ascii="bold" w:eastAsia="Times New Roman" w:hAnsi="bold" w:cs="Calibri"/>
          <w:sz w:val="20"/>
          <w:szCs w:val="20"/>
        </w:rPr>
      </w:pPr>
      <w:r>
        <w:rPr>
          <w:rFonts w:ascii="bold" w:eastAsia="Times New Roman" w:hAnsi="bold" w:cs="Calibri"/>
          <w:sz w:val="20"/>
          <w:szCs w:val="20"/>
        </w:rPr>
        <w:t xml:space="preserve">Avuto riguardo al trattamento di dati </w:t>
      </w:r>
      <w:r>
        <w:rPr>
          <w:rFonts w:ascii="bold" w:eastAsia="Times New Roman" w:hAnsi="bold" w:cs="Calibri"/>
          <w:i/>
          <w:sz w:val="20"/>
          <w:szCs w:val="20"/>
        </w:rPr>
        <w:t>ex</w:t>
      </w:r>
      <w:r>
        <w:rPr>
          <w:rFonts w:ascii="bold" w:eastAsia="Times New Roman" w:hAnsi="bold" w:cs="Calibri"/>
          <w:sz w:val="20"/>
          <w:szCs w:val="20"/>
        </w:rPr>
        <w:t xml:space="preserve"> art. 9 GDPR idonei a palesare le Sue opinioni politiche, sindacali, religiose o filosofiche, questi saranno trattati previo </w:t>
      </w:r>
      <w:r>
        <w:rPr>
          <w:rFonts w:ascii="bold" w:eastAsia="Times New Roman" w:hAnsi="bold" w:cs="Calibri"/>
          <w:b/>
          <w:sz w:val="20"/>
          <w:szCs w:val="20"/>
        </w:rPr>
        <w:t>Suo consenso</w:t>
      </w:r>
      <w:r>
        <w:rPr>
          <w:rFonts w:ascii="bold" w:eastAsia="Times New Roman" w:hAnsi="bold" w:cs="Calibri"/>
          <w:sz w:val="20"/>
          <w:szCs w:val="20"/>
        </w:rPr>
        <w:t xml:space="preserve"> </w:t>
      </w:r>
      <w:r>
        <w:rPr>
          <w:rFonts w:ascii="bold" w:eastAsia="Times New Roman" w:hAnsi="bold" w:cs="Calibri"/>
          <w:i/>
          <w:sz w:val="20"/>
          <w:szCs w:val="20"/>
        </w:rPr>
        <w:t>ex</w:t>
      </w:r>
      <w:r>
        <w:rPr>
          <w:rFonts w:ascii="bold" w:eastAsia="Times New Roman" w:hAnsi="bold" w:cs="Calibri"/>
          <w:sz w:val="20"/>
          <w:szCs w:val="20"/>
        </w:rPr>
        <w:t xml:space="preserve"> art. 6, comma 1, lett a) e 9, comma 2, lett. a) del Regolamento.</w:t>
      </w:r>
    </w:p>
    <w:p w14:paraId="6235D1CD" w14:textId="77777777" w:rsidR="00C40D37" w:rsidRDefault="00C40D37" w:rsidP="00C40D37">
      <w:pPr>
        <w:numPr>
          <w:ilvl w:val="0"/>
          <w:numId w:val="2"/>
        </w:numPr>
        <w:spacing w:before="240" w:after="120" w:line="280" w:lineRule="exact"/>
        <w:ind w:left="357" w:hanging="357"/>
        <w:rPr>
          <w:rFonts w:ascii="bold" w:eastAsia="Times New Roman" w:hAnsi="bold" w:cs="Calibri"/>
          <w:b/>
          <w:sz w:val="20"/>
          <w:szCs w:val="20"/>
        </w:rPr>
      </w:pPr>
      <w:r>
        <w:rPr>
          <w:rFonts w:ascii="bold" w:eastAsia="Times New Roman" w:hAnsi="bold" w:cs="Calibri"/>
          <w:b/>
          <w:sz w:val="20"/>
          <w:szCs w:val="20"/>
        </w:rPr>
        <w:t>Dati personali oggetto di trattamento</w:t>
      </w:r>
    </w:p>
    <w:p w14:paraId="45BE9D6F" w14:textId="77777777" w:rsidR="00C40D37" w:rsidRDefault="00C40D37" w:rsidP="00C40D37">
      <w:pPr>
        <w:numPr>
          <w:ilvl w:val="1"/>
          <w:numId w:val="2"/>
        </w:numPr>
        <w:spacing w:after="120" w:line="280" w:lineRule="exact"/>
        <w:ind w:left="1077" w:hanging="357"/>
        <w:contextualSpacing/>
        <w:jc w:val="both"/>
        <w:rPr>
          <w:rFonts w:ascii="bold" w:eastAsia="Times" w:hAnsi="bold"/>
          <w:b/>
          <w:sz w:val="20"/>
          <w:szCs w:val="20"/>
        </w:rPr>
      </w:pPr>
      <w:r>
        <w:rPr>
          <w:rFonts w:ascii="bold" w:eastAsia="Times New Roman" w:hAnsi="bold" w:cs="Calibri"/>
          <w:b/>
          <w:sz w:val="20"/>
          <w:szCs w:val="20"/>
        </w:rPr>
        <w:t>Dati Personali</w:t>
      </w:r>
    </w:p>
    <w:p w14:paraId="3CAA7DBF" w14:textId="77777777" w:rsidR="00C40D37" w:rsidRDefault="00C40D37" w:rsidP="00C40D37">
      <w:pPr>
        <w:spacing w:after="120" w:line="280" w:lineRule="exact"/>
        <w:ind w:left="1080"/>
        <w:contextualSpacing/>
        <w:jc w:val="both"/>
        <w:rPr>
          <w:rFonts w:ascii="bold" w:eastAsia="Times" w:hAnsi="bold"/>
          <w:b/>
          <w:sz w:val="20"/>
          <w:szCs w:val="20"/>
        </w:rPr>
      </w:pPr>
      <w:r>
        <w:rPr>
          <w:rFonts w:ascii="bold" w:hAnsi="bold"/>
          <w:sz w:val="20"/>
          <w:szCs w:val="20"/>
        </w:rPr>
        <w:t>Nome, Cognome, Indirizzo di residenza, Dati di contatto (numero di telefono, indirizzo e-mail ordinario e/o di posta elettronica certificata</w:t>
      </w:r>
      <w:r>
        <w:rPr>
          <w:rFonts w:ascii="bold" w:eastAsia="Times New Roman" w:hAnsi="bold" w:cs="Calibri"/>
          <w:sz w:val="20"/>
          <w:szCs w:val="20"/>
        </w:rPr>
        <w:t>), Copia del documento d’identità</w:t>
      </w:r>
    </w:p>
    <w:p w14:paraId="73A6DABB" w14:textId="77777777" w:rsidR="00C40D37" w:rsidRDefault="00C40D37" w:rsidP="00C40D37">
      <w:pPr>
        <w:numPr>
          <w:ilvl w:val="1"/>
          <w:numId w:val="2"/>
        </w:numPr>
        <w:spacing w:after="120" w:line="280" w:lineRule="exact"/>
        <w:contextualSpacing/>
        <w:jc w:val="both"/>
        <w:rPr>
          <w:rFonts w:ascii="bold" w:eastAsia="Times" w:hAnsi="bold"/>
          <w:b/>
          <w:sz w:val="20"/>
          <w:szCs w:val="20"/>
        </w:rPr>
      </w:pPr>
      <w:r>
        <w:rPr>
          <w:rFonts w:ascii="bold" w:eastAsia="Times" w:hAnsi="bold"/>
          <w:b/>
          <w:sz w:val="20"/>
          <w:szCs w:val="20"/>
        </w:rPr>
        <w:t xml:space="preserve">Categorie particolari di dati </w:t>
      </w:r>
      <w:r>
        <w:rPr>
          <w:rFonts w:ascii="bold" w:eastAsia="Times" w:hAnsi="bold"/>
          <w:b/>
          <w:i/>
          <w:sz w:val="20"/>
          <w:szCs w:val="20"/>
        </w:rPr>
        <w:t>ex</w:t>
      </w:r>
      <w:r>
        <w:rPr>
          <w:rFonts w:ascii="bold" w:eastAsia="Times" w:hAnsi="bold"/>
          <w:b/>
          <w:sz w:val="20"/>
          <w:szCs w:val="20"/>
        </w:rPr>
        <w:t xml:space="preserve"> art 9 del Regolamento</w:t>
      </w:r>
    </w:p>
    <w:p w14:paraId="632229AC" w14:textId="77777777" w:rsidR="00C40D37" w:rsidRDefault="00C40D37" w:rsidP="00C40D37">
      <w:pPr>
        <w:spacing w:after="120" w:line="280" w:lineRule="exact"/>
        <w:ind w:left="1080"/>
        <w:contextualSpacing/>
        <w:jc w:val="both"/>
        <w:rPr>
          <w:rFonts w:ascii="bold" w:eastAsia="Times" w:hAnsi="bold"/>
          <w:sz w:val="20"/>
          <w:szCs w:val="20"/>
        </w:rPr>
      </w:pPr>
      <w:r>
        <w:rPr>
          <w:rFonts w:ascii="bold" w:eastAsia="Times" w:hAnsi="bold"/>
          <w:sz w:val="20"/>
          <w:szCs w:val="20"/>
        </w:rPr>
        <w:t>Dati Personali utili alla Sua identificazione univoca e dati idonei a rivelare le Sue opinioni politiche, sindacali, religiose o filosofiche.</w:t>
      </w:r>
    </w:p>
    <w:p w14:paraId="30A5A17F"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Tempi di conservazione dei dati</w:t>
      </w:r>
    </w:p>
    <w:p w14:paraId="5D316232"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I dati che La riguardano verranno conservati secondo i seguenti criteri:</w:t>
      </w:r>
    </w:p>
    <w:p w14:paraId="4A9108EE" w14:textId="77777777" w:rsidR="00C40D37" w:rsidRDefault="00C40D37" w:rsidP="00C40D37">
      <w:pPr>
        <w:numPr>
          <w:ilvl w:val="0"/>
          <w:numId w:val="3"/>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lastRenderedPageBreak/>
        <w:t>per un arco di tempo non superiore a quello necessario al raggiungimento delle finalità per i quali essi sono trattati.</w:t>
      </w:r>
    </w:p>
    <w:p w14:paraId="39107A76" w14:textId="77777777" w:rsidR="00C40D37" w:rsidRDefault="00C40D37" w:rsidP="00C40D37">
      <w:pPr>
        <w:numPr>
          <w:ilvl w:val="0"/>
          <w:numId w:val="3"/>
        </w:numPr>
        <w:spacing w:before="60" w:after="120" w:line="280" w:lineRule="exact"/>
        <w:ind w:hanging="357"/>
        <w:jc w:val="both"/>
        <w:rPr>
          <w:rFonts w:ascii="bold" w:eastAsia="Times New Roman" w:hAnsi="bold" w:cs="Calibri"/>
          <w:sz w:val="20"/>
          <w:szCs w:val="20"/>
        </w:rPr>
      </w:pPr>
      <w:r>
        <w:rPr>
          <w:rFonts w:ascii="bold" w:eastAsia="Times New Roman" w:hAnsi="bold" w:cs="Calibri"/>
          <w:sz w:val="20"/>
          <w:szCs w:val="20"/>
        </w:rPr>
        <w:t>per un arco di tempo non superiore a quello necessario all’adempimento degli obblighi normativi eventualmente gravanti sul Titolare</w:t>
      </w:r>
    </w:p>
    <w:p w14:paraId="4836DF34" w14:textId="77777777" w:rsidR="00C40D37" w:rsidRDefault="00C40D37" w:rsidP="00C40D37">
      <w:pPr>
        <w:numPr>
          <w:ilvl w:val="0"/>
          <w:numId w:val="2"/>
        </w:numPr>
        <w:spacing w:before="240" w:line="280" w:lineRule="exact"/>
        <w:ind w:left="363" w:hanging="357"/>
        <w:jc w:val="both"/>
        <w:rPr>
          <w:rFonts w:ascii="bold" w:eastAsia="Times New Roman" w:hAnsi="bold" w:cs="Calibri"/>
          <w:b/>
          <w:sz w:val="20"/>
          <w:szCs w:val="20"/>
        </w:rPr>
      </w:pPr>
      <w:r>
        <w:rPr>
          <w:rFonts w:ascii="bold" w:eastAsia="Times New Roman" w:hAnsi="bold" w:cs="Calibri"/>
          <w:b/>
          <w:sz w:val="20"/>
          <w:szCs w:val="20"/>
        </w:rPr>
        <w:t>Modalità d’uso dei dati</w:t>
      </w:r>
    </w:p>
    <w:p w14:paraId="7C1D9BAA" w14:textId="77777777" w:rsidR="00C40D37" w:rsidRDefault="00C40D37" w:rsidP="00C40D37">
      <w:pPr>
        <w:spacing w:after="120" w:line="280" w:lineRule="exact"/>
        <w:jc w:val="both"/>
        <w:rPr>
          <w:rFonts w:ascii="bold" w:eastAsia="Times New Roman" w:hAnsi="bold" w:cs="Calibri"/>
          <w:sz w:val="20"/>
          <w:szCs w:val="20"/>
        </w:rPr>
      </w:pPr>
      <w:r>
        <w:rPr>
          <w:rFonts w:ascii="bold" w:eastAsia="Times New Roman" w:hAnsi="bold" w:cs="Calibri"/>
          <w:sz w:val="20"/>
          <w:szCs w:val="20"/>
        </w:rPr>
        <w:t xml:space="preserve">Il trattamento dei dati è eseguito con supporti cartacei e strumenti elettronici, con misure idonee a garantire la sicurezza e la riservatezza dei dati, volte ad evitarne l'accesso non autorizzato, la perdita o distruzione, nel rispetto di quanto previsto dal Capo II (Principi) e dal Capo IV (Titolare del trattamento e responsabile del trattamento) del Regolamento. </w:t>
      </w:r>
    </w:p>
    <w:p w14:paraId="16E9B76E" w14:textId="77777777" w:rsidR="00C40D37" w:rsidRDefault="00C40D37" w:rsidP="00C40D37">
      <w:pPr>
        <w:spacing w:before="60" w:after="120" w:line="280" w:lineRule="exact"/>
        <w:jc w:val="both"/>
        <w:rPr>
          <w:rFonts w:ascii="bold" w:eastAsia="Times New Roman" w:hAnsi="bold" w:cs="Calibri"/>
          <w:sz w:val="20"/>
          <w:szCs w:val="20"/>
        </w:rPr>
      </w:pPr>
      <w:r>
        <w:rPr>
          <w:rFonts w:ascii="bold" w:eastAsia="Times New Roman" w:hAnsi="bold" w:cs="Calibri"/>
          <w:sz w:val="20"/>
          <w:szCs w:val="20"/>
        </w:rPr>
        <w:t xml:space="preserve">I dati potranno essere trattati da soggetti, interni o esterni, appositamente autorizzati ed impegnati alla riservatezza. </w:t>
      </w:r>
    </w:p>
    <w:p w14:paraId="1F2EB561"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Ambito di circolazione dei dati</w:t>
      </w:r>
    </w:p>
    <w:p w14:paraId="5DF1097A"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 xml:space="preserve">I Suoi dati potranno essere trattati altresì da società terze che svolgono attività per conto del Titolare, nella loro qualità di Responsabili esterni del trattamento (a titolo meramente esemplificativo e non esaustivo: studi professionali, fornitori / consulenti che gestiscono e/o partecipano alla gestione e/o alla manutenzione degli strumenti elettronici e/o telematici utilizzati per i tempi strettamente necessari all’ottimale esecuzione di tale servizio). I Suoi dati personali saranno resi accessibili solo a coloro i quali, all'interno della struttura organizzativa del Titolare, ne abbiano necessità in relazione all’esercizio della propria mansione o posizione gerarchica. Tali soggetti saranno opportunamente istruiti al fine di evitare perdite, distruzione, accessi non autorizzati o trattamenti non consentiti dei dati stessi. </w:t>
      </w:r>
    </w:p>
    <w:p w14:paraId="030572DA" w14:textId="77777777" w:rsidR="00C40D37" w:rsidRDefault="00C40D37" w:rsidP="00C40D37">
      <w:pPr>
        <w:spacing w:before="60" w:after="120" w:line="280" w:lineRule="exact"/>
        <w:jc w:val="both"/>
        <w:rPr>
          <w:rFonts w:ascii="bold" w:eastAsia="Times New Roman" w:hAnsi="bold" w:cs="Calibri"/>
          <w:sz w:val="20"/>
          <w:szCs w:val="20"/>
        </w:rPr>
      </w:pPr>
      <w:r>
        <w:rPr>
          <w:rFonts w:ascii="bold" w:eastAsia="Times New Roman" w:hAnsi="bold" w:cs="Calibri"/>
          <w:sz w:val="20"/>
          <w:szCs w:val="20"/>
        </w:rPr>
        <w:t>Senza il Suo espresso consenso (ex art. 6, comma 1, lett. c) del Regolamento), il Titolare potrà comunicare i Suoi dati ad organismi di vigilanza, autorità giudiziarie nonché a tutti gli altri soggetti verso i quali la comunicazione sia obbligatoria in base ad un’espressa disposizione di legge.</w:t>
      </w:r>
    </w:p>
    <w:p w14:paraId="132C3E09" w14:textId="77777777" w:rsidR="00C40D37" w:rsidRDefault="00C40D37" w:rsidP="00C40D37">
      <w:pPr>
        <w:numPr>
          <w:ilvl w:val="0"/>
          <w:numId w:val="2"/>
        </w:numPr>
        <w:spacing w:before="240" w:line="280" w:lineRule="exact"/>
        <w:ind w:left="357" w:hanging="357"/>
        <w:jc w:val="both"/>
        <w:rPr>
          <w:rFonts w:ascii="bold" w:eastAsia="Times New Roman" w:hAnsi="bold" w:cs="Calibri"/>
          <w:sz w:val="20"/>
          <w:szCs w:val="20"/>
        </w:rPr>
      </w:pPr>
      <w:r>
        <w:rPr>
          <w:rFonts w:ascii="bold" w:eastAsia="Times New Roman" w:hAnsi="bold" w:cs="Calibri"/>
          <w:b/>
          <w:sz w:val="20"/>
          <w:szCs w:val="20"/>
        </w:rPr>
        <w:t>Natura del conferimento</w:t>
      </w:r>
    </w:p>
    <w:p w14:paraId="23548E07"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 xml:space="preserve">Il conferimento dei Suoi dati per le finalità evidenziate al punto 1 è </w:t>
      </w:r>
      <w:r>
        <w:rPr>
          <w:rFonts w:ascii="bold" w:eastAsia="Times New Roman" w:hAnsi="bold" w:cs="Calibri"/>
          <w:b/>
          <w:sz w:val="20"/>
          <w:szCs w:val="20"/>
        </w:rPr>
        <w:t>obbligatorio</w:t>
      </w:r>
      <w:r>
        <w:rPr>
          <w:rFonts w:ascii="bold" w:eastAsia="Times New Roman" w:hAnsi="bold" w:cs="Calibri"/>
          <w:sz w:val="20"/>
          <w:szCs w:val="20"/>
        </w:rPr>
        <w:t>. Un Suo eventuale rifiuto a conferire tali dati e/o il conferimento di informazioni inesatte e/o incomplete potrebbe comportare l’impossibilità da parte del Titolare di:</w:t>
      </w:r>
    </w:p>
    <w:p w14:paraId="7DD96334" w14:textId="77777777" w:rsidR="00C40D37" w:rsidRDefault="00C40D37" w:rsidP="00C40D37">
      <w:pPr>
        <w:numPr>
          <w:ilvl w:val="1"/>
          <w:numId w:val="2"/>
        </w:numPr>
        <w:spacing w:before="60" w:after="120" w:line="280" w:lineRule="exact"/>
        <w:ind w:hanging="357"/>
        <w:jc w:val="both"/>
        <w:rPr>
          <w:rFonts w:ascii="bold" w:eastAsia="Times New Roman" w:hAnsi="bold" w:cs="Calibri"/>
          <w:sz w:val="20"/>
          <w:szCs w:val="20"/>
        </w:rPr>
      </w:pPr>
      <w:r>
        <w:rPr>
          <w:rFonts w:ascii="bold" w:eastAsia="Times New Roman" w:hAnsi="bold" w:cs="Calibri"/>
          <w:sz w:val="20"/>
          <w:szCs w:val="20"/>
        </w:rPr>
        <w:t xml:space="preserve">Adempiere agli obblighi gravanti sul Titolare in materia di Accesso Civico come previsti dalla legge, ivi compresa la risposta all’Istanza di Accesso, l’istruzione dell’attività legata all’Istanza, l’esame della richiesta di Riesame e il Ricorso al titolare del potere sostitutivo e la conseguente eventuale adozione di provvedimenti amministrativi conseguenti. </w:t>
      </w:r>
    </w:p>
    <w:p w14:paraId="17BFB8BB" w14:textId="77777777" w:rsidR="00C40D37" w:rsidRDefault="00C40D37" w:rsidP="00C40D37">
      <w:pPr>
        <w:numPr>
          <w:ilvl w:val="0"/>
          <w:numId w:val="2"/>
        </w:numPr>
        <w:spacing w:before="240" w:line="280" w:lineRule="exact"/>
        <w:ind w:left="363" w:hanging="357"/>
        <w:jc w:val="both"/>
        <w:rPr>
          <w:rFonts w:ascii="bold" w:eastAsia="Times New Roman" w:hAnsi="bold" w:cs="Calibri"/>
          <w:b/>
          <w:sz w:val="20"/>
          <w:szCs w:val="20"/>
        </w:rPr>
      </w:pPr>
      <w:r>
        <w:rPr>
          <w:rFonts w:ascii="bold" w:eastAsia="Times New Roman" w:hAnsi="bold" w:cs="Calibri"/>
          <w:b/>
          <w:sz w:val="20"/>
          <w:szCs w:val="20"/>
        </w:rPr>
        <w:t>Diffusione dei dati</w:t>
      </w:r>
    </w:p>
    <w:p w14:paraId="311E94B5" w14:textId="77777777" w:rsidR="00C40D37" w:rsidRDefault="00C40D37" w:rsidP="00C40D37">
      <w:pPr>
        <w:spacing w:after="120" w:line="280" w:lineRule="exact"/>
        <w:jc w:val="both"/>
        <w:rPr>
          <w:rFonts w:ascii="bold" w:eastAsia="Times New Roman" w:hAnsi="bold" w:cs="Calibri"/>
          <w:sz w:val="20"/>
          <w:szCs w:val="20"/>
        </w:rPr>
      </w:pPr>
      <w:r>
        <w:rPr>
          <w:rFonts w:ascii="bold" w:eastAsia="Times New Roman" w:hAnsi="bold" w:cs="Calibri"/>
          <w:sz w:val="20"/>
          <w:szCs w:val="20"/>
        </w:rPr>
        <w:t>Salvo espresso obbligo normativo che imponga la pubblicazione e/o la diffusione, i Suoi dati non saranno oggetto di diffusione a soggetti indeterminati.</w:t>
      </w:r>
    </w:p>
    <w:p w14:paraId="7D3BB51F"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Trasferimento dei dati all’estero</w:t>
      </w:r>
    </w:p>
    <w:p w14:paraId="76A07080" w14:textId="77777777" w:rsidR="00C40D37" w:rsidRDefault="00C40D37" w:rsidP="00C40D37">
      <w:pPr>
        <w:pStyle w:val="Paragrafoelenco"/>
        <w:spacing w:after="120" w:line="280" w:lineRule="exact"/>
        <w:ind w:left="0"/>
        <w:jc w:val="both"/>
        <w:rPr>
          <w:rFonts w:ascii="bold" w:eastAsia="Times New Roman" w:hAnsi="bold" w:cs="Calibri"/>
          <w:sz w:val="20"/>
        </w:rPr>
      </w:pPr>
      <w:r>
        <w:rPr>
          <w:rFonts w:ascii="bold" w:eastAsia="Times New Roman" w:hAnsi="bold" w:cs="Calibri"/>
          <w:sz w:val="20"/>
        </w:rPr>
        <w:t xml:space="preserve">I dati non saranno oggetto di trasferimento al di fuori dell’Unione Europea. Resta in ogni caso inteso che il Titolare, ove si rendesse necessario, avrà facoltà di spostare l’ubicazione dei server in Paesi extra-UE. In tal caso, il Titolare assicura sin d’ora che il trasferimento dei dati extra-UE avverrà in conformità agli artt. 44 ss. del Regolamento ed alle disposizioni di legge applicabili stipulando, se necessario, accordi che garantiscano un livello di protezione adeguato.          </w:t>
      </w:r>
    </w:p>
    <w:p w14:paraId="0408E3A7"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 xml:space="preserve">Titolare e Responsabile della Protezione dei dati </w:t>
      </w:r>
    </w:p>
    <w:p w14:paraId="6412289A" w14:textId="1857EDFF" w:rsidR="00C40D37" w:rsidRDefault="00C40D37" w:rsidP="00C40D37">
      <w:pPr>
        <w:spacing w:after="120" w:line="280" w:lineRule="exact"/>
        <w:jc w:val="both"/>
        <w:rPr>
          <w:rFonts w:ascii="bold" w:eastAsia="Times New Roman" w:hAnsi="bold"/>
          <w:sz w:val="20"/>
          <w:szCs w:val="20"/>
        </w:rPr>
      </w:pPr>
      <w:r>
        <w:rPr>
          <w:rFonts w:ascii="bold" w:hAnsi="bold"/>
          <w:sz w:val="20"/>
          <w:szCs w:val="20"/>
        </w:rPr>
        <w:t xml:space="preserve">Il Titolare del trattamento dei Suoi dati è </w:t>
      </w:r>
      <w:r>
        <w:rPr>
          <w:rFonts w:ascii="bold" w:eastAsia="Calibri" w:hAnsi="bold" w:cs="Calibri"/>
          <w:b/>
          <w:sz w:val="20"/>
          <w:szCs w:val="20"/>
        </w:rPr>
        <w:t>EUR S.p.A.</w:t>
      </w:r>
      <w:r>
        <w:rPr>
          <w:rFonts w:ascii="bold" w:eastAsia="Calibri" w:hAnsi="bold" w:cs="Calibri"/>
          <w:sz w:val="20"/>
          <w:szCs w:val="20"/>
        </w:rPr>
        <w:t>, con sede legale in Largo Virgilio Testa, 23, 00144 - Roma (RM) P.IVA 02117131009 e C.F. 80045870583</w:t>
      </w:r>
      <w:r>
        <w:rPr>
          <w:rFonts w:ascii="bold" w:hAnsi="bold"/>
          <w:sz w:val="20"/>
          <w:szCs w:val="20"/>
        </w:rPr>
        <w:t xml:space="preserve">. Qualsiasi richiesta relativa ai Dati trattati dal </w:t>
      </w:r>
      <w:r>
        <w:rPr>
          <w:rFonts w:ascii="bold" w:hAnsi="bold"/>
          <w:sz w:val="20"/>
          <w:szCs w:val="20"/>
        </w:rPr>
        <w:lastRenderedPageBreak/>
        <w:t xml:space="preserve">Titolare dovrà essere inviata presso la sede legale del Titolare, oppure scrivendo all’indirizzo di posta elettronica </w:t>
      </w:r>
      <w:r w:rsidR="00233A79">
        <w:rPr>
          <w:rFonts w:ascii="bold" w:hAnsi="bold"/>
          <w:sz w:val="20"/>
          <w:szCs w:val="20"/>
        </w:rPr>
        <w:t>dpo</w:t>
      </w:r>
      <w:r>
        <w:rPr>
          <w:rFonts w:ascii="bold" w:hAnsi="bold"/>
          <w:iCs/>
          <w:sz w:val="20"/>
          <w:szCs w:val="20"/>
        </w:rPr>
        <w:t>@romaeur.it</w:t>
      </w:r>
      <w:r>
        <w:rPr>
          <w:rFonts w:ascii="bold" w:eastAsia="Times New Roman" w:hAnsi="bold"/>
          <w:sz w:val="20"/>
          <w:szCs w:val="20"/>
        </w:rPr>
        <w:t xml:space="preserve">. </w:t>
      </w:r>
    </w:p>
    <w:p w14:paraId="27AC78DC" w14:textId="006CC372" w:rsidR="00C40D37" w:rsidRDefault="00C40D37" w:rsidP="00C40D37">
      <w:pPr>
        <w:spacing w:after="120" w:line="280" w:lineRule="exact"/>
        <w:jc w:val="both"/>
        <w:rPr>
          <w:rFonts w:ascii="bold" w:eastAsia="Times New Roman" w:hAnsi="bold"/>
          <w:sz w:val="20"/>
          <w:szCs w:val="20"/>
        </w:rPr>
      </w:pPr>
      <w:r>
        <w:rPr>
          <w:rFonts w:ascii="bold" w:eastAsia="Times New Roman" w:hAnsi="bold"/>
          <w:sz w:val="20"/>
          <w:szCs w:val="20"/>
        </w:rPr>
        <w:t xml:space="preserve">Il Responsabile per la protezione dei dati (RPD o DPO) è </w:t>
      </w:r>
      <w:r>
        <w:rPr>
          <w:rFonts w:ascii="bold" w:eastAsia="Times New Roman" w:hAnsi="bold"/>
          <w:b/>
          <w:bCs/>
          <w:iCs/>
          <w:sz w:val="20"/>
          <w:szCs w:val="20"/>
        </w:rPr>
        <w:t>Mar</w:t>
      </w:r>
      <w:r w:rsidR="00233A79">
        <w:rPr>
          <w:rFonts w:ascii="bold" w:eastAsia="Times New Roman" w:hAnsi="bold"/>
          <w:b/>
          <w:bCs/>
          <w:iCs/>
          <w:sz w:val="20"/>
          <w:szCs w:val="20"/>
        </w:rPr>
        <w:t>s</w:t>
      </w:r>
      <w:r>
        <w:rPr>
          <w:rFonts w:ascii="bold" w:eastAsia="Times New Roman" w:hAnsi="bold"/>
          <w:b/>
          <w:bCs/>
          <w:iCs/>
          <w:sz w:val="20"/>
          <w:szCs w:val="20"/>
        </w:rPr>
        <w:t>h Risk Consulting Services S.r.l.</w:t>
      </w:r>
      <w:r>
        <w:rPr>
          <w:rFonts w:ascii="bold" w:eastAsia="Times New Roman" w:hAnsi="bold"/>
          <w:iCs/>
          <w:sz w:val="20"/>
          <w:szCs w:val="20"/>
        </w:rPr>
        <w:t xml:space="preserve"> nella persona del </w:t>
      </w:r>
      <w:r>
        <w:rPr>
          <w:rFonts w:ascii="bold" w:eastAsia="Times New Roman" w:hAnsi="bold"/>
          <w:b/>
          <w:bCs/>
          <w:iCs/>
          <w:sz w:val="20"/>
          <w:szCs w:val="20"/>
        </w:rPr>
        <w:t>dott. Pietro La Badessa</w:t>
      </w:r>
      <w:r>
        <w:rPr>
          <w:rFonts w:ascii="bold" w:eastAsia="Times New Roman" w:hAnsi="bold"/>
          <w:sz w:val="20"/>
          <w:szCs w:val="20"/>
        </w:rPr>
        <w:t>.</w:t>
      </w:r>
      <w:r>
        <w:rPr>
          <w:rFonts w:ascii="bold" w:hAnsi="bold" w:cs="Calibri"/>
          <w:sz w:val="20"/>
          <w:szCs w:val="20"/>
        </w:rPr>
        <w:t xml:space="preserve"> </w:t>
      </w:r>
      <w:r>
        <w:rPr>
          <w:rFonts w:ascii="bold" w:hAnsi="bold"/>
          <w:sz w:val="20"/>
          <w:szCs w:val="20"/>
        </w:rPr>
        <w:t xml:space="preserve">Tale soggetto potrà essere contattato, per questioni inerenti il trattamento dei Suoi dati, ai seguenti recapiti: </w:t>
      </w:r>
      <w:r>
        <w:rPr>
          <w:rFonts w:ascii="bold" w:eastAsia="Times New Roman" w:hAnsi="bold"/>
          <w:b/>
          <w:bCs/>
          <w:iCs/>
          <w:sz w:val="20"/>
          <w:szCs w:val="20"/>
        </w:rPr>
        <w:t>dpo@romaeur.it</w:t>
      </w:r>
      <w:r>
        <w:rPr>
          <w:rFonts w:ascii="bold" w:eastAsia="Times New Roman" w:hAnsi="bold"/>
          <w:iCs/>
          <w:sz w:val="20"/>
          <w:szCs w:val="20"/>
        </w:rPr>
        <w:t>.</w:t>
      </w:r>
    </w:p>
    <w:p w14:paraId="1EA54C64" w14:textId="77777777" w:rsidR="00C40D37" w:rsidRDefault="00C40D37" w:rsidP="00C40D37">
      <w:pPr>
        <w:numPr>
          <w:ilvl w:val="0"/>
          <w:numId w:val="2"/>
        </w:numPr>
        <w:spacing w:before="240" w:line="280" w:lineRule="exact"/>
        <w:ind w:left="357" w:hanging="357"/>
        <w:jc w:val="both"/>
        <w:rPr>
          <w:rFonts w:ascii="bold" w:eastAsia="Times New Roman" w:hAnsi="bold" w:cs="Calibri"/>
          <w:b/>
          <w:sz w:val="20"/>
          <w:szCs w:val="20"/>
        </w:rPr>
      </w:pPr>
      <w:r>
        <w:rPr>
          <w:rFonts w:ascii="bold" w:eastAsia="Times New Roman" w:hAnsi="bold" w:cs="Calibri"/>
          <w:b/>
          <w:sz w:val="20"/>
          <w:szCs w:val="20"/>
        </w:rPr>
        <w:t>Esercizio dei diritti</w:t>
      </w:r>
    </w:p>
    <w:p w14:paraId="46706235"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In qualità di interessato al trattamento dei Dati, La informiamo che ha la possibilità di esercitare i diritti previsti dal Regolamento, e precisamente:</w:t>
      </w:r>
    </w:p>
    <w:p w14:paraId="607468D6" w14:textId="77777777" w:rsidR="00C40D37" w:rsidRDefault="00C40D37" w:rsidP="00C40D37">
      <w:pPr>
        <w:numPr>
          <w:ilvl w:val="0"/>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il diritto, ai sensi dell’art. 15, di ottenere la conferma che sia o meno in corso un trattamento di dati personali che La riguardano e, in tal caso, di ottenere l’accesso ai dati personali e alle seguenti informazioni: I) finalità del trattamento; II) categorie di dati personali in questione; III) destinatari o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dei dati personali che lo riguardano o di opporsi al loro trattamento; VI) il diritto di proporre reclamo a un’autorità di controllo, ai sensi degli artt. 77 ss. del Regolamento; VII) qualora i dati non siano raccolti presso l’interessato, tutte le informazioni disponibili sulla loro origine; VIII) l’esistenza di un processo decisionale automatizzato, compresa la profilazione di cui all’articolo 22, paragrafi 1 e 4 del Regolamento, e, almeno in tali casi, informazioni significative sulla logica utilizzata, nonché l’importanza e le conseguenze previste di tale trattamento per l’interessato; IX) il diritto di essere informato dell’esistenza di garanzie adeguate ai sensi dell’articolo 46 del Regolamento relative al trasferimento, qualora i dati personali siano trasferiti a un Paese terzo o a un’Organizzazione internazionale;</w:t>
      </w:r>
    </w:p>
    <w:p w14:paraId="6CE6D4EC" w14:textId="77777777" w:rsidR="00C40D37" w:rsidRDefault="00C40D37" w:rsidP="00C40D37">
      <w:pPr>
        <w:numPr>
          <w:ilvl w:val="0"/>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l’interessato avrà altresì (ove applicabili) la possibilità di esercitare i diritti di cui agli artt. 16-21 del Regolamento:</w:t>
      </w:r>
    </w:p>
    <w:p w14:paraId="6E835340" w14:textId="77777777" w:rsidR="00C40D37" w:rsidRDefault="00C40D37" w:rsidP="00C40D37">
      <w:pPr>
        <w:numPr>
          <w:ilvl w:val="1"/>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Diritto di rettifica;</w:t>
      </w:r>
    </w:p>
    <w:p w14:paraId="3F1D9F48" w14:textId="77777777" w:rsidR="00C40D37" w:rsidRDefault="00C40D37" w:rsidP="00C40D37">
      <w:pPr>
        <w:numPr>
          <w:ilvl w:val="1"/>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Diritto alla cancellazione;</w:t>
      </w:r>
    </w:p>
    <w:p w14:paraId="6E746FAF" w14:textId="77777777" w:rsidR="00C40D37" w:rsidRDefault="00C40D37" w:rsidP="00C40D37">
      <w:pPr>
        <w:numPr>
          <w:ilvl w:val="1"/>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Diritto di limitazione di trattamento;</w:t>
      </w:r>
    </w:p>
    <w:p w14:paraId="03ED8750" w14:textId="77777777" w:rsidR="00C40D37" w:rsidRDefault="00C40D37" w:rsidP="00C40D37">
      <w:pPr>
        <w:numPr>
          <w:ilvl w:val="1"/>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Diritto alla portabilità dei dati;</w:t>
      </w:r>
    </w:p>
    <w:p w14:paraId="4A6CA98E" w14:textId="77777777" w:rsidR="00C40D37" w:rsidRDefault="00C40D37" w:rsidP="00C40D37">
      <w:pPr>
        <w:numPr>
          <w:ilvl w:val="1"/>
          <w:numId w:val="4"/>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Diritto di opposizione</w:t>
      </w:r>
    </w:p>
    <w:p w14:paraId="45B18DD8" w14:textId="5485CAB4" w:rsidR="00C40D37" w:rsidRDefault="00C40D37" w:rsidP="00C40D37">
      <w:pPr>
        <w:spacing w:before="60" w:after="120" w:line="280" w:lineRule="exact"/>
        <w:jc w:val="both"/>
        <w:rPr>
          <w:rFonts w:ascii="bold" w:eastAsia="Times New Roman" w:hAnsi="bold" w:cs="Calibri"/>
          <w:sz w:val="20"/>
          <w:szCs w:val="20"/>
        </w:rPr>
      </w:pPr>
      <w:r>
        <w:rPr>
          <w:rFonts w:ascii="bold" w:eastAsia="Times New Roman" w:hAnsi="bold" w:cs="Calibri"/>
          <w:sz w:val="20"/>
          <w:szCs w:val="20"/>
        </w:rPr>
        <w:t>La informiamo che EUR S.p.A. si impegna a rispondere alle Sue richieste al più tardi entro un mese dal ricevimento della richiesta. Tale termine potrebbe essere prorogato in funzione della complessità o numerosità delle richieste e il Titolare provvederà a spiegarLe il motivo della proroga entro un mese dalla Sua richiesta. L’esito della Sua richiesta potrà esserLe fornito per iscritto, in formato cartaceo o in formato elettronico.</w:t>
      </w:r>
    </w:p>
    <w:p w14:paraId="479B6877" w14:textId="77777777" w:rsidR="00C40D37" w:rsidRDefault="00C40D37" w:rsidP="00C40D37">
      <w:pPr>
        <w:numPr>
          <w:ilvl w:val="0"/>
          <w:numId w:val="2"/>
        </w:numPr>
        <w:spacing w:before="240" w:line="280" w:lineRule="exact"/>
        <w:ind w:left="357" w:hanging="357"/>
        <w:jc w:val="both"/>
        <w:rPr>
          <w:rFonts w:ascii="bold" w:eastAsia="Times New Roman" w:hAnsi="bold" w:cs="Calibri"/>
          <w:sz w:val="20"/>
          <w:szCs w:val="20"/>
        </w:rPr>
      </w:pPr>
      <w:r>
        <w:rPr>
          <w:rFonts w:ascii="bold" w:eastAsia="Times New Roman" w:hAnsi="bold" w:cs="Calibri"/>
          <w:b/>
          <w:sz w:val="20"/>
          <w:szCs w:val="20"/>
        </w:rPr>
        <w:t xml:space="preserve"> Modalità di esercizio dei diritti </w:t>
      </w:r>
    </w:p>
    <w:p w14:paraId="300384A2" w14:textId="77777777" w:rsidR="00C40D37" w:rsidRDefault="00C40D37" w:rsidP="00C40D37">
      <w:pPr>
        <w:spacing w:after="60" w:line="280" w:lineRule="exact"/>
        <w:jc w:val="both"/>
        <w:rPr>
          <w:rFonts w:ascii="bold" w:eastAsia="Times New Roman" w:hAnsi="bold" w:cs="Calibri"/>
          <w:sz w:val="20"/>
          <w:szCs w:val="20"/>
        </w:rPr>
      </w:pPr>
      <w:r>
        <w:rPr>
          <w:rFonts w:ascii="bold" w:eastAsia="Times New Roman" w:hAnsi="bold" w:cs="Calibri"/>
          <w:sz w:val="20"/>
          <w:szCs w:val="20"/>
        </w:rPr>
        <w:t>L’interessato potrà in qualsiasi momento esercitare i diritti su menzionati nelle seguenti modalità:</w:t>
      </w:r>
    </w:p>
    <w:p w14:paraId="120407CE" w14:textId="348AFE62" w:rsidR="00C40D37" w:rsidRDefault="00C40D37" w:rsidP="00C40D37">
      <w:pPr>
        <w:numPr>
          <w:ilvl w:val="0"/>
          <w:numId w:val="5"/>
        </w:numPr>
        <w:spacing w:before="60" w:after="60" w:line="280" w:lineRule="exact"/>
        <w:jc w:val="both"/>
        <w:rPr>
          <w:rFonts w:ascii="bold" w:eastAsia="Times New Roman" w:hAnsi="bold" w:cs="Calibri"/>
          <w:sz w:val="20"/>
          <w:szCs w:val="20"/>
        </w:rPr>
      </w:pPr>
      <w:r>
        <w:rPr>
          <w:rFonts w:ascii="bold" w:eastAsia="Times New Roman" w:hAnsi="bold" w:cs="Calibri"/>
          <w:sz w:val="20"/>
          <w:szCs w:val="20"/>
        </w:rPr>
        <w:t xml:space="preserve">inviando una e-mail all’indirizzo: </w:t>
      </w:r>
      <w:r w:rsidR="00233A79">
        <w:rPr>
          <w:rFonts w:ascii="bold" w:hAnsi="bold"/>
          <w:iCs/>
          <w:sz w:val="20"/>
          <w:szCs w:val="20"/>
        </w:rPr>
        <w:t>dpo</w:t>
      </w:r>
      <w:r>
        <w:rPr>
          <w:rFonts w:ascii="bold" w:hAnsi="bold"/>
          <w:iCs/>
          <w:sz w:val="20"/>
          <w:szCs w:val="20"/>
        </w:rPr>
        <w:t>@romaeur.it.</w:t>
      </w:r>
    </w:p>
    <w:p w14:paraId="3FAC3238" w14:textId="52208DA3" w:rsidR="00C40D37" w:rsidRDefault="00C40D37" w:rsidP="00C40D37">
      <w:pPr>
        <w:spacing w:before="60" w:after="60" w:line="280" w:lineRule="exact"/>
        <w:jc w:val="both"/>
        <w:rPr>
          <w:rFonts w:ascii="bold" w:eastAsia="Times New Roman" w:hAnsi="bold" w:cs="Calibri"/>
          <w:sz w:val="20"/>
          <w:szCs w:val="20"/>
        </w:rPr>
      </w:pPr>
      <w:r>
        <w:rPr>
          <w:rFonts w:ascii="bold" w:eastAsia="Times New Roman" w:hAnsi="bold" w:cs="Calibri"/>
          <w:sz w:val="20"/>
          <w:szCs w:val="20"/>
        </w:rPr>
        <w:t xml:space="preserve">L'elenco aggiornato dei responsabili del trattamento è disponibile inoltrando richiesta a </w:t>
      </w:r>
      <w:r w:rsidR="00233A79">
        <w:rPr>
          <w:rFonts w:ascii="bold" w:hAnsi="bold"/>
          <w:iCs/>
          <w:sz w:val="20"/>
          <w:szCs w:val="20"/>
        </w:rPr>
        <w:t>dpo</w:t>
      </w:r>
      <w:r>
        <w:rPr>
          <w:rFonts w:ascii="bold" w:hAnsi="bold"/>
          <w:iCs/>
          <w:sz w:val="20"/>
          <w:szCs w:val="20"/>
        </w:rPr>
        <w:t>@romaeur.it</w:t>
      </w:r>
      <w:r>
        <w:rPr>
          <w:rFonts w:ascii="bold" w:hAnsi="bold"/>
          <w:i/>
          <w:sz w:val="20"/>
          <w:szCs w:val="20"/>
        </w:rPr>
        <w:t>.</w:t>
      </w:r>
    </w:p>
    <w:p w14:paraId="4C0F53A7" w14:textId="77777777" w:rsidR="00C40D37" w:rsidRDefault="00C40D37" w:rsidP="00C40D37">
      <w:pPr>
        <w:spacing w:before="60" w:after="60" w:line="280" w:lineRule="exact"/>
        <w:jc w:val="right"/>
        <w:rPr>
          <w:rFonts w:ascii="bold" w:eastAsia="Times New Roman" w:hAnsi="bold" w:cs="Calibri"/>
          <w:i/>
          <w:sz w:val="20"/>
          <w:szCs w:val="20"/>
        </w:rPr>
      </w:pPr>
      <w:r>
        <w:rPr>
          <w:rFonts w:ascii="bold" w:eastAsia="Times New Roman" w:hAnsi="bold" w:cs="Calibri"/>
          <w:i/>
          <w:sz w:val="20"/>
          <w:szCs w:val="20"/>
        </w:rPr>
        <w:t>Titolare del trattamento</w:t>
      </w:r>
    </w:p>
    <w:p w14:paraId="0309082F" w14:textId="5CD25C2A" w:rsidR="00C40D37" w:rsidRDefault="00C40D37" w:rsidP="00C40D37">
      <w:pPr>
        <w:spacing w:before="60" w:after="60" w:line="280" w:lineRule="exact"/>
        <w:jc w:val="right"/>
        <w:rPr>
          <w:rFonts w:ascii="bold" w:eastAsia="Times New Roman" w:hAnsi="bold" w:cs="Calibri"/>
          <w:sz w:val="20"/>
          <w:szCs w:val="20"/>
        </w:rPr>
      </w:pPr>
      <w:r>
        <w:rPr>
          <w:rFonts w:ascii="bold" w:eastAsia="Times New Roman" w:hAnsi="bold" w:cs="Calibri"/>
          <w:b/>
          <w:sz w:val="20"/>
          <w:szCs w:val="20"/>
        </w:rPr>
        <w:t>EUR S.p.A.</w:t>
      </w:r>
    </w:p>
    <w:p w14:paraId="0C8BB6BD" w14:textId="77777777" w:rsidR="00C40D37" w:rsidRDefault="00C40D37" w:rsidP="00C40D37">
      <w:pPr>
        <w:spacing w:before="240" w:after="60" w:line="280" w:lineRule="exact"/>
        <w:jc w:val="center"/>
        <w:rPr>
          <w:rFonts w:ascii="bold" w:eastAsia="Times New Roman" w:hAnsi="bold" w:cs="Calibri"/>
          <w:sz w:val="20"/>
          <w:szCs w:val="20"/>
        </w:rPr>
      </w:pPr>
      <w:r>
        <w:rPr>
          <w:rFonts w:ascii="bold" w:eastAsia="Times New Roman" w:hAnsi="bold" w:cs="Calibri"/>
          <w:sz w:val="20"/>
          <w:szCs w:val="20"/>
        </w:rPr>
        <w:lastRenderedPageBreak/>
        <w:t>***</w:t>
      </w:r>
    </w:p>
    <w:p w14:paraId="66EE24F6" w14:textId="77777777" w:rsidR="00C40D37" w:rsidRDefault="00C40D37" w:rsidP="00C40D37">
      <w:pPr>
        <w:spacing w:before="60" w:after="60" w:line="280" w:lineRule="exact"/>
        <w:jc w:val="center"/>
        <w:rPr>
          <w:rFonts w:ascii="bold" w:eastAsia="Times New Roman" w:hAnsi="bold" w:cs="Calibri"/>
          <w:b/>
          <w:sz w:val="20"/>
          <w:szCs w:val="20"/>
        </w:rPr>
      </w:pPr>
      <w:r>
        <w:rPr>
          <w:rFonts w:ascii="bold" w:eastAsia="Times New Roman" w:hAnsi="bold" w:cs="Calibri"/>
          <w:b/>
          <w:sz w:val="20"/>
          <w:szCs w:val="20"/>
        </w:rPr>
        <w:t>PRESA VISIONE</w:t>
      </w:r>
    </w:p>
    <w:p w14:paraId="590CD9F5" w14:textId="77777777" w:rsidR="00C40D37" w:rsidRDefault="00C40D37" w:rsidP="00C40D37">
      <w:pPr>
        <w:spacing w:before="60" w:after="60" w:line="280" w:lineRule="exact"/>
        <w:rPr>
          <w:rFonts w:ascii="bold" w:eastAsia="Times New Roman" w:hAnsi="bold" w:cs="Calibri"/>
          <w:sz w:val="20"/>
          <w:szCs w:val="20"/>
        </w:rPr>
      </w:pPr>
      <w:r>
        <w:rPr>
          <w:rFonts w:ascii="bold" w:eastAsia="Times New Roman" w:hAnsi="bold" w:cs="Calibri"/>
          <w:sz w:val="20"/>
          <w:szCs w:val="20"/>
        </w:rPr>
        <w:t>Letta integralmente e compresa l’informativa che precede, Io sottoscritto __________________________, in qualità di _____________________________________________________________________________ dichiaro di averne preso completa visione.</w:t>
      </w:r>
    </w:p>
    <w:p w14:paraId="5D126C6F" w14:textId="77777777" w:rsidR="00C40D37" w:rsidRDefault="00C40D37" w:rsidP="00C40D37">
      <w:pPr>
        <w:spacing w:before="60" w:after="240" w:line="280" w:lineRule="exact"/>
        <w:rPr>
          <w:rFonts w:ascii="bold" w:eastAsia="Times New Roman" w:hAnsi="bold" w:cs="Calibri"/>
          <w:sz w:val="20"/>
          <w:szCs w:val="20"/>
        </w:rPr>
      </w:pPr>
      <w:r>
        <w:rPr>
          <w:rFonts w:ascii="bold" w:eastAsia="Times New Roman" w:hAnsi="bold" w:cs="Calibri"/>
          <w:sz w:val="20"/>
          <w:szCs w:val="20"/>
        </w:rPr>
        <w:t>Nominativo __________________     Firma dell’interessato____________________</w:t>
      </w:r>
    </w:p>
    <w:p w14:paraId="26D6D5C3" w14:textId="77777777" w:rsidR="00C40D37" w:rsidRDefault="00C40D37" w:rsidP="00C40D37">
      <w:pPr>
        <w:spacing w:before="240" w:after="60" w:line="280" w:lineRule="exact"/>
        <w:jc w:val="center"/>
        <w:rPr>
          <w:rFonts w:ascii="bold" w:eastAsia="Times New Roman" w:hAnsi="bold" w:cs="Calibri"/>
          <w:b/>
          <w:sz w:val="20"/>
          <w:szCs w:val="20"/>
        </w:rPr>
      </w:pPr>
      <w:r>
        <w:rPr>
          <w:rFonts w:ascii="bold" w:eastAsia="Times New Roman" w:hAnsi="bold" w:cs="Calibri"/>
          <w:b/>
          <w:sz w:val="20"/>
          <w:szCs w:val="20"/>
        </w:rPr>
        <w:t>CONSENSO AL TRATTAMENTO</w:t>
      </w:r>
    </w:p>
    <w:p w14:paraId="1AD361D9" w14:textId="77777777" w:rsidR="00C40D37" w:rsidRDefault="00C40D37" w:rsidP="00C40D37">
      <w:pPr>
        <w:spacing w:before="60" w:after="60" w:line="280" w:lineRule="exact"/>
        <w:jc w:val="both"/>
        <w:rPr>
          <w:rFonts w:ascii="bold" w:eastAsia="Times New Roman" w:hAnsi="bold" w:cs="Calibri"/>
          <w:sz w:val="20"/>
          <w:szCs w:val="20"/>
        </w:rPr>
      </w:pPr>
      <w:r>
        <w:rPr>
          <w:rFonts w:ascii="bold" w:eastAsia="Times New Roman" w:hAnsi="bold" w:cs="Calibri"/>
          <w:sz w:val="20"/>
          <w:szCs w:val="20"/>
        </w:rPr>
        <w:t>Con riferimento al</w:t>
      </w:r>
      <w:r>
        <w:rPr>
          <w:rFonts w:ascii="bold" w:eastAsia="Times New Roman" w:hAnsi="bold" w:cs="Calibri"/>
          <w:b/>
          <w:sz w:val="20"/>
          <w:szCs w:val="20"/>
        </w:rPr>
        <w:t xml:space="preserve"> </w:t>
      </w:r>
      <w:r>
        <w:rPr>
          <w:rFonts w:ascii="bold" w:eastAsia="Times New Roman" w:hAnsi="bold" w:cs="Calibri"/>
          <w:sz w:val="20"/>
          <w:szCs w:val="20"/>
        </w:rPr>
        <w:t xml:space="preserve">trattamento di eventuali categorie particolari di dati </w:t>
      </w:r>
      <w:r>
        <w:rPr>
          <w:rFonts w:ascii="bold" w:eastAsia="Times New Roman" w:hAnsi="bold" w:cs="Calibri"/>
          <w:i/>
          <w:sz w:val="20"/>
          <w:szCs w:val="20"/>
        </w:rPr>
        <w:t>ex</w:t>
      </w:r>
      <w:r>
        <w:rPr>
          <w:rFonts w:ascii="bold" w:eastAsia="Times New Roman" w:hAnsi="bold" w:cs="Calibri"/>
          <w:sz w:val="20"/>
          <w:szCs w:val="20"/>
        </w:rPr>
        <w:t xml:space="preserve"> art. 9 GDPR, come indicate in Informativa, ai fini dello svolgimento delle attività di gestione dell’Accesso Civico ed eventuale successivo Riesame e Ricorso al potere sostitutivo ai sensi degli artt. 5 e ss. del D. Lgs. 33/2013 e s.m.i.</w:t>
      </w:r>
    </w:p>
    <w:p w14:paraId="3A5D8AAA" w14:textId="6A6BD489" w:rsidR="00C40D37" w:rsidRDefault="00C40D37" w:rsidP="00C40D37">
      <w:pPr>
        <w:spacing w:before="240" w:after="60" w:line="280" w:lineRule="exact"/>
        <w:jc w:val="both"/>
        <w:rPr>
          <w:rFonts w:ascii="bold" w:eastAsia="Times New Roman" w:hAnsi="bold" w:cs="Calibri"/>
          <w:sz w:val="20"/>
          <w:szCs w:val="20"/>
        </w:rPr>
      </w:pPr>
      <w:r>
        <w:rPr>
          <w:noProof/>
        </w:rPr>
        <mc:AlternateContent>
          <mc:Choice Requires="wps">
            <w:drawing>
              <wp:anchor distT="0" distB="0" distL="114300" distR="114300" simplePos="0" relativeHeight="251659264" behindDoc="0" locked="0" layoutInCell="1" allowOverlap="1" wp14:anchorId="6F466771" wp14:editId="7D52BEBA">
                <wp:simplePos x="0" y="0"/>
                <wp:positionH relativeFrom="column">
                  <wp:posOffset>22860</wp:posOffset>
                </wp:positionH>
                <wp:positionV relativeFrom="paragraph">
                  <wp:posOffset>145415</wp:posOffset>
                </wp:positionV>
                <wp:extent cx="142875" cy="152400"/>
                <wp:effectExtent l="0" t="0" r="28575" b="19050"/>
                <wp:wrapSquare wrapText="bothSides"/>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C1C571" id="Rettangolo 2" o:spid="_x0000_s1026" style="position:absolute;margin-left:1.8pt;margin-top:11.4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" filled="f" strokeweight="2pt">
                <w10:wrap type="square"/>
              </v:rect>
            </w:pict>
          </mc:Fallback>
        </mc:AlternateContent>
      </w:r>
      <w:r>
        <w:rPr>
          <w:rFonts w:ascii="bold" w:eastAsia="Times New Roman" w:hAnsi="bold" w:cs="Calibri"/>
          <w:sz w:val="20"/>
          <w:szCs w:val="20"/>
        </w:rPr>
        <w:t>Acconsento</w:t>
      </w:r>
    </w:p>
    <w:p w14:paraId="319D6484" w14:textId="77777777" w:rsidR="00C40D37" w:rsidRDefault="00C40D37" w:rsidP="00C40D37">
      <w:pPr>
        <w:spacing w:before="240" w:after="120" w:line="280" w:lineRule="exact"/>
        <w:jc w:val="both"/>
        <w:rPr>
          <w:rFonts w:ascii="bold" w:eastAsia="Times New Roman" w:hAnsi="bold" w:cs="Calibri"/>
          <w:sz w:val="20"/>
          <w:szCs w:val="20"/>
        </w:rPr>
      </w:pPr>
      <w:r>
        <w:rPr>
          <w:rFonts w:ascii="bold" w:eastAsia="Times New Roman" w:hAnsi="bold" w:cs="Calibri"/>
          <w:sz w:val="20"/>
          <w:szCs w:val="20"/>
        </w:rPr>
        <w:t>Data ____ / ___ /______</w:t>
      </w:r>
    </w:p>
    <w:p w14:paraId="7E25DDBD" w14:textId="77777777" w:rsidR="00C40D37" w:rsidRDefault="00C40D37" w:rsidP="00C40D37">
      <w:pPr>
        <w:spacing w:before="60" w:after="240" w:line="280" w:lineRule="exact"/>
        <w:jc w:val="both"/>
        <w:rPr>
          <w:rFonts w:ascii="bold" w:eastAsia="Times New Roman" w:hAnsi="bold" w:cs="Calibri"/>
          <w:sz w:val="20"/>
          <w:szCs w:val="20"/>
        </w:rPr>
      </w:pPr>
      <w:r>
        <w:rPr>
          <w:rFonts w:ascii="bold" w:eastAsia="Times New Roman" w:hAnsi="bold" w:cs="Calibri"/>
          <w:sz w:val="20"/>
          <w:szCs w:val="20"/>
        </w:rPr>
        <w:t>Nominativo __________________     Firma dell’interessato____________________</w:t>
      </w:r>
    </w:p>
    <w:p w14:paraId="0DB887EF" w14:textId="77777777" w:rsidR="00C40D37" w:rsidRDefault="00C40D37" w:rsidP="00C40D37">
      <w:pPr>
        <w:spacing w:before="60" w:after="60" w:line="280" w:lineRule="exact"/>
        <w:jc w:val="right"/>
        <w:rPr>
          <w:rFonts w:ascii="bold" w:eastAsia="Times New Roman" w:hAnsi="bold" w:cs="Calibri"/>
          <w:i/>
          <w:sz w:val="20"/>
          <w:szCs w:val="20"/>
        </w:rPr>
      </w:pPr>
      <w:r>
        <w:rPr>
          <w:rFonts w:ascii="bold" w:eastAsia="Times New Roman" w:hAnsi="bold" w:cs="Calibri"/>
          <w:i/>
          <w:sz w:val="20"/>
          <w:szCs w:val="20"/>
        </w:rPr>
        <w:t>Titolare del trattamento</w:t>
      </w:r>
    </w:p>
    <w:p w14:paraId="381E1EC1" w14:textId="5A85AC34" w:rsidR="00C40D37" w:rsidRPr="008E5301" w:rsidRDefault="00C40D37" w:rsidP="00C40D37">
      <w:pPr>
        <w:spacing w:line="280" w:lineRule="exact"/>
        <w:jc w:val="right"/>
        <w:rPr>
          <w:rFonts w:ascii="bold" w:hAnsi="bold"/>
          <w:sz w:val="20"/>
          <w:szCs w:val="20"/>
        </w:rPr>
      </w:pPr>
      <w:r>
        <w:rPr>
          <w:rFonts w:ascii="bold" w:eastAsia="Times New Roman" w:hAnsi="bold" w:cs="Calibri"/>
          <w:b/>
          <w:sz w:val="20"/>
          <w:szCs w:val="20"/>
        </w:rPr>
        <w:t>EUR S.p.A.</w:t>
      </w:r>
    </w:p>
    <w:sectPr w:rsidR="00C40D37" w:rsidRPr="008E5301" w:rsidSect="00233A79">
      <w:headerReference w:type="default" r:id="rId7"/>
      <w:headerReference w:type="first" r:id="rId8"/>
      <w:pgSz w:w="11900" w:h="16840"/>
      <w:pgMar w:top="2127" w:right="1134" w:bottom="426" w:left="226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2E0AA" w14:textId="77777777" w:rsidR="00E65737" w:rsidRDefault="00E65737" w:rsidP="003C3893">
      <w:r>
        <w:separator/>
      </w:r>
    </w:p>
  </w:endnote>
  <w:endnote w:type="continuationSeparator" w:id="0">
    <w:p w14:paraId="612C2FF4" w14:textId="77777777" w:rsidR="00E65737" w:rsidRDefault="00E65737" w:rsidP="003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ld">
    <w:altName w:val="Cambria"/>
    <w:panose1 w:val="00000000000000000000"/>
    <w:charset w:val="00"/>
    <w:family w:val="roman"/>
    <w:notTrueType/>
    <w:pitch w:val="default"/>
  </w:font>
  <w:font w:name="Helvetica-Bold">
    <w:charset w:val="00"/>
    <w:family w:val="auto"/>
    <w:pitch w:val="default"/>
  </w:font>
  <w:font w:name="Helvetica">
    <w:panose1 w:val="020B0604020202020204"/>
    <w:charset w:val="00"/>
    <w:family w:val="swiss"/>
    <w:pitch w:val="variable"/>
    <w:sig w:usb0="E0002AFF" w:usb1="C0007843" w:usb2="00000009" w:usb3="00000000" w:csb0="000001FF" w:csb1="00000000"/>
  </w:font>
  <w:font w:name="Helvetica-BoldOblique">
    <w:charset w:val="00"/>
    <w:family w:val="script"/>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CDB9" w14:textId="77777777" w:rsidR="00E65737" w:rsidRDefault="00E65737" w:rsidP="003C3893">
      <w:r>
        <w:separator/>
      </w:r>
    </w:p>
  </w:footnote>
  <w:footnote w:type="continuationSeparator" w:id="0">
    <w:p w14:paraId="44C4076D" w14:textId="77777777" w:rsidR="00E65737" w:rsidRDefault="00E65737" w:rsidP="003C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C75B" w14:textId="77777777" w:rsidR="003C3893" w:rsidRDefault="003C3893">
    <w:pPr>
      <w:pStyle w:val="Intestazione"/>
    </w:pPr>
    <w:r>
      <w:rPr>
        <w:noProof/>
        <w:lang w:eastAsia="it-IT"/>
      </w:rPr>
      <w:drawing>
        <wp:anchor distT="0" distB="0" distL="114300" distR="114300" simplePos="0" relativeHeight="251658240" behindDoc="1" locked="0" layoutInCell="1" allowOverlap="1" wp14:anchorId="6684A68F" wp14:editId="09F6BAE2">
          <wp:simplePos x="0" y="0"/>
          <wp:positionH relativeFrom="margin">
            <wp:posOffset>-1440180</wp:posOffset>
          </wp:positionH>
          <wp:positionV relativeFrom="paragraph">
            <wp:posOffset>-449580</wp:posOffset>
          </wp:positionV>
          <wp:extent cx="7560000" cy="1501472"/>
          <wp:effectExtent l="0" t="0" r="9525" b="0"/>
          <wp:wrapNone/>
          <wp:docPr id="50" name="Immagine 50" descr="/Users/paoloperrini/Desktop/Tavola diseg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paoloperrini/Desktop/Tavola disegn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5014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28D1" w14:textId="77777777" w:rsidR="003C3893" w:rsidRDefault="003C3893">
    <w:pPr>
      <w:pStyle w:val="Intestazione"/>
    </w:pPr>
    <w:r>
      <w:rPr>
        <w:noProof/>
        <w:lang w:eastAsia="it-IT"/>
      </w:rPr>
      <w:drawing>
        <wp:anchor distT="0" distB="0" distL="114300" distR="114300" simplePos="0" relativeHeight="251659264" behindDoc="1" locked="0" layoutInCell="1" allowOverlap="1" wp14:anchorId="596C180A" wp14:editId="22E30A5B">
          <wp:simplePos x="0" y="0"/>
          <wp:positionH relativeFrom="column">
            <wp:posOffset>-1440180</wp:posOffset>
          </wp:positionH>
          <wp:positionV relativeFrom="paragraph">
            <wp:posOffset>-450215</wp:posOffset>
          </wp:positionV>
          <wp:extent cx="7560000" cy="1503390"/>
          <wp:effectExtent l="0" t="0" r="9525" b="0"/>
          <wp:wrapNone/>
          <wp:docPr id="51" name="Immagine 51" descr="/Users/paoloperrini/Desktop/Tavola diseg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paoloperrini/Desktop/Tavola disegn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503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4DF"/>
    <w:multiLevelType w:val="hybridMultilevel"/>
    <w:tmpl w:val="D4AA4008"/>
    <w:lvl w:ilvl="0" w:tplc="FB4AD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F549D"/>
    <w:multiLevelType w:val="hybridMultilevel"/>
    <w:tmpl w:val="89D2C3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338364A"/>
    <w:multiLevelType w:val="hybridMultilevel"/>
    <w:tmpl w:val="9EB02CB6"/>
    <w:lvl w:ilvl="0" w:tplc="BB2C2776">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8C145A"/>
    <w:multiLevelType w:val="hybridMultilevel"/>
    <w:tmpl w:val="EAEE48A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ABC40D4"/>
    <w:multiLevelType w:val="multilevel"/>
    <w:tmpl w:val="433CC4E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93"/>
    <w:rsid w:val="00081DE7"/>
    <w:rsid w:val="000A3EFA"/>
    <w:rsid w:val="00233A79"/>
    <w:rsid w:val="003C3893"/>
    <w:rsid w:val="003E3D50"/>
    <w:rsid w:val="00677175"/>
    <w:rsid w:val="007A2413"/>
    <w:rsid w:val="00800524"/>
    <w:rsid w:val="00837A21"/>
    <w:rsid w:val="008E5301"/>
    <w:rsid w:val="00963061"/>
    <w:rsid w:val="00A90C54"/>
    <w:rsid w:val="00C40D37"/>
    <w:rsid w:val="00DE7FF7"/>
    <w:rsid w:val="00DF52AE"/>
    <w:rsid w:val="00E00594"/>
    <w:rsid w:val="00E6096B"/>
    <w:rsid w:val="00E65737"/>
    <w:rsid w:val="00E75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315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893"/>
    <w:pPr>
      <w:tabs>
        <w:tab w:val="center" w:pos="4819"/>
        <w:tab w:val="right" w:pos="9638"/>
      </w:tabs>
    </w:pPr>
  </w:style>
  <w:style w:type="character" w:customStyle="1" w:styleId="IntestazioneCarattere">
    <w:name w:val="Intestazione Carattere"/>
    <w:basedOn w:val="Carpredefinitoparagrafo"/>
    <w:link w:val="Intestazione"/>
    <w:uiPriority w:val="99"/>
    <w:rsid w:val="003C3893"/>
  </w:style>
  <w:style w:type="paragraph" w:styleId="Pidipagina">
    <w:name w:val="footer"/>
    <w:basedOn w:val="Normale"/>
    <w:link w:val="PidipaginaCarattere"/>
    <w:uiPriority w:val="99"/>
    <w:unhideWhenUsed/>
    <w:rsid w:val="003C3893"/>
    <w:pPr>
      <w:tabs>
        <w:tab w:val="center" w:pos="4819"/>
        <w:tab w:val="right" w:pos="9638"/>
      </w:tabs>
    </w:pPr>
  </w:style>
  <w:style w:type="character" w:customStyle="1" w:styleId="PidipaginaCarattere">
    <w:name w:val="Piè di pagina Carattere"/>
    <w:basedOn w:val="Carpredefinitoparagrafo"/>
    <w:link w:val="Pidipagina"/>
    <w:uiPriority w:val="99"/>
    <w:rsid w:val="003C3893"/>
  </w:style>
  <w:style w:type="paragraph" w:customStyle="1" w:styleId="Testolettera">
    <w:name w:val="Testo lettera"/>
    <w:basedOn w:val="Normale"/>
    <w:qFormat/>
    <w:rsid w:val="003C3893"/>
    <w:pPr>
      <w:spacing w:line="280" w:lineRule="exact"/>
    </w:pPr>
    <w:rPr>
      <w:rFonts w:ascii="Arial" w:hAnsi="Arial" w:cs="Arial"/>
      <w:sz w:val="20"/>
      <w:szCs w:val="20"/>
    </w:rPr>
  </w:style>
  <w:style w:type="paragraph" w:customStyle="1" w:styleId="Standard">
    <w:name w:val="Standard"/>
    <w:rsid w:val="008E5301"/>
    <w:pPr>
      <w:widowControl w:val="0"/>
      <w:suppressAutoHyphens/>
      <w:autoSpaceDN w:val="0"/>
      <w:textAlignment w:val="baseline"/>
    </w:pPr>
    <w:rPr>
      <w:rFonts w:ascii="Times New Roman" w:eastAsia="SimSun" w:hAnsi="Times New Roman" w:cs="Mangal"/>
      <w:kern w:val="3"/>
      <w:lang w:eastAsia="zh-CN" w:bidi="hi-IN"/>
    </w:rPr>
  </w:style>
  <w:style w:type="paragraph" w:styleId="Testonotaapidipagina">
    <w:name w:val="footnote text"/>
    <w:basedOn w:val="Normale"/>
    <w:link w:val="TestonotaapidipaginaCarattere"/>
    <w:uiPriority w:val="99"/>
    <w:semiHidden/>
    <w:unhideWhenUsed/>
    <w:rsid w:val="008E5301"/>
    <w:pPr>
      <w:widowControl w:val="0"/>
      <w:suppressAutoHyphens/>
      <w:autoSpaceDN w:val="0"/>
      <w:textAlignment w:val="baseline"/>
    </w:pPr>
    <w:rPr>
      <w:rFonts w:ascii="Times New Roman" w:eastAsia="SimSun" w:hAnsi="Times New Roman"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semiHidden/>
    <w:rsid w:val="008E5301"/>
    <w:rPr>
      <w:rFonts w:ascii="Times New Roman" w:eastAsia="SimSun" w:hAnsi="Times New Roman" w:cs="Mangal"/>
      <w:kern w:val="3"/>
      <w:sz w:val="20"/>
      <w:szCs w:val="18"/>
      <w:lang w:eastAsia="zh-CN" w:bidi="hi-IN"/>
    </w:rPr>
  </w:style>
  <w:style w:type="character" w:styleId="Rimandonotaapidipagina">
    <w:name w:val="footnote reference"/>
    <w:uiPriority w:val="99"/>
    <w:semiHidden/>
    <w:unhideWhenUsed/>
    <w:rsid w:val="008E5301"/>
    <w:rPr>
      <w:vertAlign w:val="superscript"/>
    </w:rPr>
  </w:style>
  <w:style w:type="paragraph" w:styleId="Paragrafoelenco">
    <w:name w:val="List Paragraph"/>
    <w:basedOn w:val="Normale"/>
    <w:uiPriority w:val="34"/>
    <w:qFormat/>
    <w:rsid w:val="00C40D37"/>
    <w:pPr>
      <w:ind w:left="720"/>
    </w:pPr>
    <w:rPr>
      <w:rFonts w:ascii="Times" w:eastAsia="Times" w:hAnsi="Times" w:cs="Times New Roman"/>
      <w:szCs w:val="20"/>
    </w:rPr>
  </w:style>
  <w:style w:type="table" w:styleId="Grigliatabella">
    <w:name w:val="Table Grid"/>
    <w:basedOn w:val="Tabellanormale"/>
    <w:uiPriority w:val="39"/>
    <w:rsid w:val="00233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94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Cirina Daniele</cp:lastModifiedBy>
  <cp:revision>6</cp:revision>
  <dcterms:created xsi:type="dcterms:W3CDTF">2019-12-18T14:27:00Z</dcterms:created>
  <dcterms:modified xsi:type="dcterms:W3CDTF">2019-12-20T10:41:00Z</dcterms:modified>
</cp:coreProperties>
</file>